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53" w:rsidRDefault="00CB51DC" w:rsidP="00692F53">
      <w:pPr>
        <w:tabs>
          <w:tab w:val="left" w:pos="993"/>
        </w:tabs>
        <w:ind w:left="993" w:hanging="993"/>
        <w:jc w:val="both"/>
        <w:rPr>
          <w:b/>
          <w:sz w:val="72"/>
          <w:szCs w:val="72"/>
        </w:rPr>
      </w:pPr>
      <w:r w:rsidRPr="00CB51DC">
        <w:rPr>
          <w:rFonts w:hint="eastAsia"/>
          <w:b/>
          <w:sz w:val="72"/>
          <w:szCs w:val="72"/>
        </w:rPr>
        <w:t xml:space="preserve">Give </w:t>
      </w:r>
      <w:r w:rsidR="00B12720">
        <w:rPr>
          <w:rFonts w:hint="eastAsia"/>
          <w:b/>
          <w:sz w:val="72"/>
          <w:szCs w:val="72"/>
        </w:rPr>
        <w:t xml:space="preserve">us </w:t>
      </w:r>
      <w:r w:rsidRPr="00CB51DC">
        <w:rPr>
          <w:rFonts w:hint="eastAsia"/>
          <w:b/>
          <w:sz w:val="72"/>
          <w:szCs w:val="72"/>
        </w:rPr>
        <w:t>your views</w:t>
      </w:r>
    </w:p>
    <w:p w:rsidR="00643631" w:rsidRPr="00643631" w:rsidRDefault="00643631" w:rsidP="00692F53">
      <w:pPr>
        <w:tabs>
          <w:tab w:val="left" w:pos="993"/>
        </w:tabs>
        <w:ind w:left="993" w:hanging="993"/>
        <w:jc w:val="both"/>
        <w:rPr>
          <w:b/>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7"/>
        <w:gridCol w:w="283"/>
        <w:gridCol w:w="6662"/>
      </w:tblGrid>
      <w:tr w:rsidR="00CB51DC" w:rsidTr="00643631">
        <w:tc>
          <w:tcPr>
            <w:tcW w:w="1577" w:type="dxa"/>
          </w:tcPr>
          <w:p w:rsidR="00CB51DC" w:rsidRPr="00643631" w:rsidRDefault="00CB51DC" w:rsidP="00CB51DC">
            <w:pPr>
              <w:tabs>
                <w:tab w:val="left" w:pos="993"/>
              </w:tabs>
              <w:jc w:val="both"/>
            </w:pPr>
            <w:r w:rsidRPr="00643631">
              <w:rPr>
                <w:rFonts w:hint="eastAsia"/>
              </w:rPr>
              <w:t>Name</w:t>
            </w:r>
          </w:p>
        </w:tc>
        <w:tc>
          <w:tcPr>
            <w:tcW w:w="283" w:type="dxa"/>
          </w:tcPr>
          <w:p w:rsidR="00CB51DC" w:rsidRPr="00643631" w:rsidRDefault="00CB51DC" w:rsidP="00CB51DC">
            <w:pPr>
              <w:tabs>
                <w:tab w:val="left" w:pos="993"/>
              </w:tabs>
              <w:jc w:val="both"/>
            </w:pPr>
            <w:r w:rsidRPr="00643631">
              <w:rPr>
                <w:rFonts w:hint="eastAsia"/>
              </w:rPr>
              <w:t>:</w:t>
            </w:r>
          </w:p>
        </w:tc>
        <w:tc>
          <w:tcPr>
            <w:tcW w:w="6662" w:type="dxa"/>
          </w:tcPr>
          <w:p w:rsidR="00CB51DC" w:rsidRPr="00643631" w:rsidRDefault="00643631" w:rsidP="00CB51DC">
            <w:pPr>
              <w:tabs>
                <w:tab w:val="left" w:pos="993"/>
              </w:tabs>
              <w:jc w:val="both"/>
            </w:pPr>
            <w:r w:rsidRPr="00643631">
              <w:rPr>
                <w:rFonts w:hint="eastAsia"/>
              </w:rPr>
              <w:t>_____________________________________________________</w:t>
            </w:r>
          </w:p>
        </w:tc>
      </w:tr>
      <w:tr w:rsidR="00CB51DC" w:rsidTr="00643631">
        <w:tc>
          <w:tcPr>
            <w:tcW w:w="1577" w:type="dxa"/>
          </w:tcPr>
          <w:p w:rsidR="00CB51DC" w:rsidRPr="00643631" w:rsidRDefault="00CB51DC" w:rsidP="00CB51DC">
            <w:pPr>
              <w:tabs>
                <w:tab w:val="left" w:pos="993"/>
              </w:tabs>
              <w:jc w:val="both"/>
            </w:pPr>
            <w:r w:rsidRPr="00643631">
              <w:rPr>
                <w:rFonts w:hint="eastAsia"/>
              </w:rPr>
              <w:t>Organization</w:t>
            </w:r>
            <w:r w:rsidR="005F0C70">
              <w:t>*</w:t>
            </w:r>
            <w:r w:rsidR="002D1C0C">
              <w:rPr>
                <w:rFonts w:hint="eastAsia"/>
              </w:rPr>
              <w:t xml:space="preserve"> </w:t>
            </w:r>
            <w:r w:rsidR="002D1C0C" w:rsidRPr="005F0C70">
              <w:rPr>
                <w:rFonts w:hint="eastAsia"/>
                <w:sz w:val="16"/>
                <w:szCs w:val="16"/>
              </w:rPr>
              <w:t>(</w:t>
            </w:r>
            <w:r w:rsidR="005F0C70">
              <w:rPr>
                <w:rFonts w:hint="eastAsia"/>
                <w:sz w:val="16"/>
                <w:szCs w:val="16"/>
              </w:rPr>
              <w:t>*</w:t>
            </w:r>
            <w:r w:rsidR="002D1C0C" w:rsidRPr="005F0C70">
              <w:rPr>
                <w:rFonts w:hint="eastAsia"/>
                <w:sz w:val="16"/>
                <w:szCs w:val="16"/>
              </w:rPr>
              <w:t>if applicable)</w:t>
            </w:r>
          </w:p>
        </w:tc>
        <w:tc>
          <w:tcPr>
            <w:tcW w:w="283" w:type="dxa"/>
          </w:tcPr>
          <w:p w:rsidR="00CB51DC" w:rsidRPr="00643631" w:rsidRDefault="00CB51DC" w:rsidP="00CB51DC">
            <w:pPr>
              <w:tabs>
                <w:tab w:val="left" w:pos="993"/>
              </w:tabs>
              <w:jc w:val="both"/>
            </w:pPr>
            <w:r w:rsidRPr="00643631">
              <w:rPr>
                <w:rFonts w:hint="eastAsia"/>
              </w:rPr>
              <w:t>:</w:t>
            </w:r>
          </w:p>
        </w:tc>
        <w:tc>
          <w:tcPr>
            <w:tcW w:w="6662" w:type="dxa"/>
          </w:tcPr>
          <w:p w:rsidR="00CB51DC" w:rsidRPr="00643631" w:rsidRDefault="00643631" w:rsidP="00CB51DC">
            <w:pPr>
              <w:tabs>
                <w:tab w:val="left" w:pos="993"/>
              </w:tabs>
              <w:jc w:val="both"/>
            </w:pPr>
            <w:r w:rsidRPr="00643631">
              <w:rPr>
                <w:rFonts w:hint="eastAsia"/>
              </w:rPr>
              <w:t>_____________________________________________________</w:t>
            </w:r>
          </w:p>
        </w:tc>
      </w:tr>
      <w:tr w:rsidR="00CB51DC" w:rsidTr="00643631">
        <w:tc>
          <w:tcPr>
            <w:tcW w:w="1577" w:type="dxa"/>
          </w:tcPr>
          <w:p w:rsidR="00CB51DC" w:rsidRPr="00643631" w:rsidRDefault="00CB51DC" w:rsidP="00CB51DC">
            <w:pPr>
              <w:tabs>
                <w:tab w:val="left" w:pos="993"/>
              </w:tabs>
              <w:jc w:val="both"/>
            </w:pPr>
            <w:r w:rsidRPr="00643631">
              <w:rPr>
                <w:rFonts w:hint="eastAsia"/>
              </w:rPr>
              <w:t>Address</w:t>
            </w:r>
            <w:r w:rsidRPr="00643631">
              <w:rPr>
                <w:rFonts w:hint="eastAsia"/>
                <w:vertAlign w:val="superscript"/>
              </w:rPr>
              <w:t>#</w:t>
            </w:r>
          </w:p>
        </w:tc>
        <w:tc>
          <w:tcPr>
            <w:tcW w:w="283" w:type="dxa"/>
          </w:tcPr>
          <w:p w:rsidR="00CB51DC" w:rsidRPr="00643631" w:rsidRDefault="00CB51DC" w:rsidP="00CB51DC">
            <w:pPr>
              <w:tabs>
                <w:tab w:val="left" w:pos="993"/>
              </w:tabs>
              <w:jc w:val="both"/>
            </w:pPr>
            <w:r w:rsidRPr="00643631">
              <w:rPr>
                <w:rFonts w:hint="eastAsia"/>
              </w:rPr>
              <w:t>:</w:t>
            </w:r>
          </w:p>
        </w:tc>
        <w:tc>
          <w:tcPr>
            <w:tcW w:w="6662" w:type="dxa"/>
          </w:tcPr>
          <w:p w:rsidR="00CB51DC" w:rsidRPr="00643631" w:rsidRDefault="00643631" w:rsidP="00CB51DC">
            <w:pPr>
              <w:tabs>
                <w:tab w:val="left" w:pos="993"/>
              </w:tabs>
              <w:jc w:val="both"/>
            </w:pPr>
            <w:r w:rsidRPr="00643631">
              <w:rPr>
                <w:rFonts w:hint="eastAsia"/>
              </w:rPr>
              <w:t>_____________________________________________________</w:t>
            </w:r>
          </w:p>
        </w:tc>
      </w:tr>
      <w:tr w:rsidR="00643631" w:rsidTr="00643631">
        <w:tc>
          <w:tcPr>
            <w:tcW w:w="1577" w:type="dxa"/>
          </w:tcPr>
          <w:p w:rsidR="00643631" w:rsidRPr="00643631" w:rsidRDefault="00643631" w:rsidP="00CB51DC">
            <w:pPr>
              <w:tabs>
                <w:tab w:val="left" w:pos="993"/>
              </w:tabs>
              <w:jc w:val="both"/>
            </w:pPr>
          </w:p>
        </w:tc>
        <w:tc>
          <w:tcPr>
            <w:tcW w:w="283" w:type="dxa"/>
          </w:tcPr>
          <w:p w:rsidR="00643631" w:rsidRPr="00643631" w:rsidRDefault="00643631" w:rsidP="00CB51DC">
            <w:pPr>
              <w:tabs>
                <w:tab w:val="left" w:pos="993"/>
              </w:tabs>
              <w:jc w:val="both"/>
            </w:pPr>
          </w:p>
        </w:tc>
        <w:tc>
          <w:tcPr>
            <w:tcW w:w="6662" w:type="dxa"/>
          </w:tcPr>
          <w:p w:rsidR="00643631" w:rsidRPr="00643631" w:rsidRDefault="00643631" w:rsidP="00A158D0">
            <w:pPr>
              <w:tabs>
                <w:tab w:val="left" w:pos="993"/>
              </w:tabs>
              <w:jc w:val="both"/>
            </w:pPr>
            <w:r w:rsidRPr="00643631">
              <w:rPr>
                <w:rFonts w:hint="eastAsia"/>
              </w:rPr>
              <w:t>_____________________________________________________</w:t>
            </w:r>
          </w:p>
        </w:tc>
      </w:tr>
      <w:tr w:rsidR="00643631" w:rsidTr="00643631">
        <w:tc>
          <w:tcPr>
            <w:tcW w:w="1577" w:type="dxa"/>
          </w:tcPr>
          <w:p w:rsidR="00643631" w:rsidRPr="00643631" w:rsidRDefault="00643631" w:rsidP="00CB51DC">
            <w:pPr>
              <w:tabs>
                <w:tab w:val="left" w:pos="993"/>
              </w:tabs>
              <w:jc w:val="both"/>
            </w:pPr>
          </w:p>
        </w:tc>
        <w:tc>
          <w:tcPr>
            <w:tcW w:w="283" w:type="dxa"/>
          </w:tcPr>
          <w:p w:rsidR="00643631" w:rsidRPr="00643631" w:rsidRDefault="00643631" w:rsidP="00CB51DC">
            <w:pPr>
              <w:tabs>
                <w:tab w:val="left" w:pos="993"/>
              </w:tabs>
              <w:jc w:val="both"/>
            </w:pPr>
          </w:p>
        </w:tc>
        <w:tc>
          <w:tcPr>
            <w:tcW w:w="6662" w:type="dxa"/>
          </w:tcPr>
          <w:p w:rsidR="00643631" w:rsidRPr="00643631" w:rsidRDefault="00643631" w:rsidP="00A158D0">
            <w:pPr>
              <w:tabs>
                <w:tab w:val="left" w:pos="993"/>
              </w:tabs>
              <w:jc w:val="both"/>
            </w:pPr>
            <w:r w:rsidRPr="00643631">
              <w:rPr>
                <w:rFonts w:hint="eastAsia"/>
              </w:rPr>
              <w:t>_____________________________________________________</w:t>
            </w:r>
          </w:p>
        </w:tc>
      </w:tr>
      <w:tr w:rsidR="00643631" w:rsidTr="00643631">
        <w:tc>
          <w:tcPr>
            <w:tcW w:w="1577" w:type="dxa"/>
          </w:tcPr>
          <w:p w:rsidR="00643631" w:rsidRPr="00643631" w:rsidRDefault="00643631" w:rsidP="00CB51DC">
            <w:pPr>
              <w:tabs>
                <w:tab w:val="left" w:pos="993"/>
              </w:tabs>
              <w:jc w:val="both"/>
            </w:pPr>
            <w:r w:rsidRPr="00643631">
              <w:rPr>
                <w:rFonts w:hint="eastAsia"/>
              </w:rPr>
              <w:t>Telephone</w:t>
            </w:r>
            <w:r w:rsidRPr="00643631">
              <w:rPr>
                <w:rFonts w:hint="eastAsia"/>
                <w:vertAlign w:val="superscript"/>
              </w:rPr>
              <w:t>#</w:t>
            </w:r>
          </w:p>
        </w:tc>
        <w:tc>
          <w:tcPr>
            <w:tcW w:w="283" w:type="dxa"/>
          </w:tcPr>
          <w:p w:rsidR="00643631" w:rsidRPr="00643631" w:rsidRDefault="00643631" w:rsidP="00CB51DC">
            <w:pPr>
              <w:tabs>
                <w:tab w:val="left" w:pos="993"/>
              </w:tabs>
              <w:jc w:val="both"/>
            </w:pPr>
            <w:r w:rsidRPr="00643631">
              <w:rPr>
                <w:rFonts w:hint="eastAsia"/>
              </w:rPr>
              <w:t>:</w:t>
            </w:r>
          </w:p>
        </w:tc>
        <w:tc>
          <w:tcPr>
            <w:tcW w:w="6662" w:type="dxa"/>
          </w:tcPr>
          <w:p w:rsidR="00643631" w:rsidRPr="00643631" w:rsidRDefault="00643631" w:rsidP="00CB51DC">
            <w:pPr>
              <w:tabs>
                <w:tab w:val="left" w:pos="993"/>
              </w:tabs>
              <w:jc w:val="both"/>
            </w:pPr>
            <w:r w:rsidRPr="00643631">
              <w:rPr>
                <w:rFonts w:hint="eastAsia"/>
              </w:rPr>
              <w:t>_____________________________________________________</w:t>
            </w:r>
          </w:p>
        </w:tc>
      </w:tr>
      <w:tr w:rsidR="00643631" w:rsidTr="00643631">
        <w:tc>
          <w:tcPr>
            <w:tcW w:w="1577" w:type="dxa"/>
          </w:tcPr>
          <w:p w:rsidR="00643631" w:rsidRPr="00643631" w:rsidRDefault="00643631" w:rsidP="00CB51DC">
            <w:pPr>
              <w:tabs>
                <w:tab w:val="left" w:pos="993"/>
              </w:tabs>
              <w:jc w:val="both"/>
            </w:pPr>
            <w:r w:rsidRPr="00643631">
              <w:rPr>
                <w:rFonts w:hint="eastAsia"/>
              </w:rPr>
              <w:t>Email</w:t>
            </w:r>
            <w:r w:rsidRPr="00643631">
              <w:rPr>
                <w:rFonts w:hint="eastAsia"/>
                <w:vertAlign w:val="superscript"/>
              </w:rPr>
              <w:t>#</w:t>
            </w:r>
          </w:p>
        </w:tc>
        <w:tc>
          <w:tcPr>
            <w:tcW w:w="283" w:type="dxa"/>
          </w:tcPr>
          <w:p w:rsidR="00643631" w:rsidRPr="00643631" w:rsidRDefault="00643631" w:rsidP="00CB51DC">
            <w:pPr>
              <w:tabs>
                <w:tab w:val="left" w:pos="993"/>
              </w:tabs>
              <w:jc w:val="both"/>
            </w:pPr>
            <w:r w:rsidRPr="00643631">
              <w:rPr>
                <w:rFonts w:hint="eastAsia"/>
              </w:rPr>
              <w:t>:</w:t>
            </w:r>
          </w:p>
        </w:tc>
        <w:tc>
          <w:tcPr>
            <w:tcW w:w="6662" w:type="dxa"/>
          </w:tcPr>
          <w:p w:rsidR="00643631" w:rsidRPr="00643631" w:rsidRDefault="00643631" w:rsidP="00CB51DC">
            <w:pPr>
              <w:tabs>
                <w:tab w:val="left" w:pos="993"/>
              </w:tabs>
              <w:jc w:val="both"/>
            </w:pPr>
            <w:r w:rsidRPr="00643631">
              <w:rPr>
                <w:rFonts w:hint="eastAsia"/>
              </w:rPr>
              <w:t>_____________________________________________________</w:t>
            </w:r>
          </w:p>
        </w:tc>
      </w:tr>
    </w:tbl>
    <w:p w:rsidR="00CB51DC" w:rsidRPr="00643631" w:rsidRDefault="00CB51DC" w:rsidP="00692F53">
      <w:pPr>
        <w:tabs>
          <w:tab w:val="left" w:pos="993"/>
        </w:tabs>
        <w:ind w:left="993" w:hanging="993"/>
        <w:jc w:val="both"/>
        <w:rPr>
          <w:sz w:val="16"/>
          <w:szCs w:val="16"/>
        </w:rPr>
      </w:pPr>
      <w:r w:rsidRPr="00643631">
        <w:rPr>
          <w:rFonts w:hint="eastAsia"/>
          <w:vertAlign w:val="superscript"/>
        </w:rPr>
        <w:t>#</w:t>
      </w:r>
      <w:r w:rsidRPr="00643631">
        <w:rPr>
          <w:rFonts w:hint="eastAsia"/>
          <w:sz w:val="16"/>
          <w:szCs w:val="16"/>
        </w:rPr>
        <w:t>Optional</w:t>
      </w:r>
    </w:p>
    <w:p w:rsidR="00CB51DC" w:rsidRDefault="00CB51DC" w:rsidP="00692F53">
      <w:pPr>
        <w:tabs>
          <w:tab w:val="left" w:pos="993"/>
        </w:tabs>
        <w:ind w:left="993" w:hanging="993"/>
        <w:jc w:val="both"/>
        <w:rPr>
          <w:b/>
        </w:rPr>
      </w:pPr>
    </w:p>
    <w:p w:rsidR="00643631" w:rsidRDefault="00643631" w:rsidP="00047B0C">
      <w:pPr>
        <w:ind w:left="1417" w:hangingChars="590" w:hanging="1417"/>
        <w:jc w:val="both"/>
        <w:rPr>
          <w:rFonts w:asciiTheme="minorHAnsi" w:hAnsiTheme="minorHAnsi"/>
        </w:rPr>
      </w:pPr>
      <w:r w:rsidRPr="00FA276E">
        <w:rPr>
          <w:rFonts w:asciiTheme="minorHAnsi" w:hAnsiTheme="minorHAnsi" w:hint="eastAsia"/>
          <w:b/>
        </w:rPr>
        <w:t>N</w:t>
      </w:r>
      <w:r w:rsidRPr="00FA276E">
        <w:rPr>
          <w:rFonts w:asciiTheme="minorHAnsi" w:hAnsiTheme="minorHAnsi"/>
          <w:b/>
        </w:rPr>
        <w:t>o</w:t>
      </w:r>
      <w:r w:rsidRPr="00FA276E">
        <w:rPr>
          <w:rFonts w:asciiTheme="minorHAnsi" w:hAnsiTheme="minorHAnsi" w:hint="eastAsia"/>
          <w:b/>
        </w:rPr>
        <w:t>te:</w:t>
      </w:r>
      <w:r w:rsidRPr="00FA276E">
        <w:rPr>
          <w:rFonts w:asciiTheme="minorHAnsi" w:hAnsiTheme="minorHAnsi" w:hint="eastAsia"/>
        </w:rPr>
        <w:t xml:space="preserve"> </w:t>
      </w:r>
      <w:r w:rsidR="00047B0C">
        <w:rPr>
          <w:rFonts w:asciiTheme="minorHAnsi" w:hAnsiTheme="minorHAnsi" w:hint="eastAsia"/>
        </w:rPr>
        <w:t xml:space="preserve">  (1)</w:t>
      </w:r>
      <w:r w:rsidR="00047B0C">
        <w:rPr>
          <w:rFonts w:asciiTheme="minorHAnsi" w:hAnsiTheme="minorHAnsi" w:hint="eastAsia"/>
        </w:rPr>
        <w:tab/>
      </w:r>
      <w:r w:rsidR="00874024">
        <w:rPr>
          <w:rFonts w:asciiTheme="minorHAnsi" w:hAnsiTheme="minorHAnsi" w:hint="eastAsia"/>
        </w:rPr>
        <w:t>Name</w:t>
      </w:r>
      <w:r w:rsidRPr="00FA276E">
        <w:rPr>
          <w:rFonts w:asciiTheme="minorHAnsi" w:hAnsiTheme="minorHAnsi"/>
        </w:rPr>
        <w:t xml:space="preserve">s of individuals or organizations </w:t>
      </w:r>
      <w:r w:rsidR="002E397C">
        <w:rPr>
          <w:rFonts w:asciiTheme="minorHAnsi" w:hAnsiTheme="minorHAnsi" w:hint="eastAsia"/>
        </w:rPr>
        <w:t>that</w:t>
      </w:r>
      <w:r w:rsidRPr="00FA276E">
        <w:rPr>
          <w:rFonts w:asciiTheme="minorHAnsi" w:hAnsiTheme="minorHAnsi"/>
        </w:rPr>
        <w:t xml:space="preserve"> send submissions may be published in the</w:t>
      </w:r>
      <w:r w:rsidR="00FA276E">
        <w:rPr>
          <w:rFonts w:asciiTheme="minorHAnsi" w:hAnsiTheme="minorHAnsi" w:hint="eastAsia"/>
        </w:rPr>
        <w:t xml:space="preserve"> consultation</w:t>
      </w:r>
      <w:r w:rsidRPr="00FA276E">
        <w:rPr>
          <w:rFonts w:asciiTheme="minorHAnsi" w:hAnsiTheme="minorHAnsi"/>
        </w:rPr>
        <w:t xml:space="preserve"> report. If you do not wish your </w:t>
      </w:r>
      <w:r w:rsidR="00874024">
        <w:rPr>
          <w:rFonts w:asciiTheme="minorHAnsi" w:hAnsiTheme="minorHAnsi" w:hint="eastAsia"/>
        </w:rPr>
        <w:t>name</w:t>
      </w:r>
      <w:r w:rsidRPr="00FA276E">
        <w:rPr>
          <w:rFonts w:asciiTheme="minorHAnsi" w:hAnsiTheme="minorHAnsi"/>
        </w:rPr>
        <w:t xml:space="preserve"> to be published, please </w:t>
      </w:r>
      <w:r w:rsidR="00874024">
        <w:rPr>
          <w:rFonts w:asciiTheme="minorHAnsi" w:hAnsiTheme="minorHAnsi" w:hint="eastAsia"/>
        </w:rPr>
        <w:t xml:space="preserve">indicate </w:t>
      </w:r>
      <w:r w:rsidRPr="00FA276E">
        <w:rPr>
          <w:rFonts w:asciiTheme="minorHAnsi" w:hAnsiTheme="minorHAnsi" w:hint="eastAsia"/>
        </w:rPr>
        <w:t>by</w:t>
      </w:r>
      <w:r w:rsidR="00FA276E">
        <w:rPr>
          <w:rFonts w:asciiTheme="minorHAnsi" w:hAnsiTheme="minorHAnsi" w:hint="eastAsia"/>
        </w:rPr>
        <w:t xml:space="preserve"> checking</w:t>
      </w:r>
      <w:r w:rsidR="007D41D1">
        <w:rPr>
          <w:rFonts w:asciiTheme="minorHAnsi" w:hAnsiTheme="minorHAnsi"/>
        </w:rPr>
        <w:t xml:space="preserve"> the box below</w:t>
      </w:r>
      <w:r w:rsidR="007D41D1">
        <w:rPr>
          <w:rFonts w:asciiTheme="minorHAnsi" w:hAnsiTheme="minorHAnsi" w:hint="eastAsia"/>
        </w:rPr>
        <w:t xml:space="preserve">. Please note that </w:t>
      </w:r>
      <w:r w:rsidR="00F118AF">
        <w:rPr>
          <w:rFonts w:asciiTheme="minorHAnsi" w:hAnsiTheme="minorHAnsi" w:hint="eastAsia"/>
        </w:rPr>
        <w:t xml:space="preserve">the </w:t>
      </w:r>
      <w:r w:rsidR="007D41D1">
        <w:rPr>
          <w:rFonts w:asciiTheme="minorHAnsi" w:hAnsiTheme="minorHAnsi" w:hint="eastAsia"/>
        </w:rPr>
        <w:t>contact details of individuals and organizations will not be published</w:t>
      </w:r>
      <w:r w:rsidR="004A34B1">
        <w:rPr>
          <w:rFonts w:asciiTheme="minorHAnsi" w:hAnsiTheme="minorHAnsi" w:hint="eastAsia"/>
        </w:rPr>
        <w:t xml:space="preserve"> in any event</w:t>
      </w:r>
      <w:r w:rsidR="007D41D1">
        <w:rPr>
          <w:rFonts w:asciiTheme="minorHAnsi" w:hAnsiTheme="minorHAnsi" w:hint="eastAsia"/>
        </w:rPr>
        <w:t>.</w:t>
      </w:r>
    </w:p>
    <w:p w:rsidR="00047B0C" w:rsidRPr="00874024" w:rsidRDefault="00047B0C" w:rsidP="00047B0C">
      <w:pPr>
        <w:tabs>
          <w:tab w:val="left" w:pos="993"/>
        </w:tabs>
        <w:ind w:left="993" w:hanging="993"/>
        <w:jc w:val="both"/>
        <w:rPr>
          <w:b/>
        </w:rPr>
      </w:pPr>
    </w:p>
    <w:p w:rsidR="00047B0C" w:rsidRDefault="00047B0C" w:rsidP="0080010E">
      <w:pPr>
        <w:ind w:left="1843" w:hanging="426"/>
        <w:jc w:val="both"/>
      </w:pPr>
      <w:r>
        <w:t>□</w:t>
      </w:r>
      <w:r>
        <w:rPr>
          <w:rFonts w:hint="eastAsia"/>
        </w:rPr>
        <w:tab/>
        <w:t xml:space="preserve">I do not wish my/our name to be published in the </w:t>
      </w:r>
      <w:r>
        <w:t>consultation</w:t>
      </w:r>
      <w:r>
        <w:rPr>
          <w:rFonts w:hint="eastAsia"/>
        </w:rPr>
        <w:t xml:space="preserve"> report</w:t>
      </w:r>
      <w:r w:rsidR="0080010E">
        <w:rPr>
          <w:rFonts w:hint="eastAsia"/>
        </w:rPr>
        <w:t>.</w:t>
      </w:r>
    </w:p>
    <w:p w:rsidR="0080010E" w:rsidRDefault="0080010E" w:rsidP="0080010E">
      <w:pPr>
        <w:ind w:left="1843" w:hanging="426"/>
        <w:jc w:val="both"/>
        <w:rPr>
          <w:rFonts w:asciiTheme="minorHAnsi" w:hAnsiTheme="minorHAnsi"/>
        </w:rPr>
      </w:pPr>
    </w:p>
    <w:p w:rsidR="00047B0C" w:rsidRPr="00047B0C" w:rsidRDefault="00047B0C" w:rsidP="0080010E">
      <w:pPr>
        <w:ind w:left="1417" w:hanging="457"/>
        <w:jc w:val="both"/>
        <w:rPr>
          <w:rFonts w:asciiTheme="minorHAnsi" w:hAnsiTheme="minorHAnsi"/>
        </w:rPr>
      </w:pPr>
      <w:r w:rsidRPr="00047B0C">
        <w:rPr>
          <w:rFonts w:asciiTheme="minorHAnsi" w:hAnsiTheme="minorHAnsi" w:hint="eastAsia"/>
        </w:rPr>
        <w:t>(2)</w:t>
      </w:r>
      <w:r w:rsidRPr="00047B0C">
        <w:rPr>
          <w:rFonts w:asciiTheme="minorHAnsi" w:hAnsiTheme="minorHAnsi" w:hint="eastAsia"/>
        </w:rPr>
        <w:tab/>
      </w:r>
      <w:r w:rsidR="0080010E" w:rsidRPr="0080010E">
        <w:t>All personal data submitted will only b</w:t>
      </w:r>
      <w:r w:rsidR="0080010E">
        <w:t xml:space="preserve">e used for purposes related to </w:t>
      </w:r>
      <w:r w:rsidR="0080010E">
        <w:rPr>
          <w:rFonts w:hint="eastAsia"/>
        </w:rPr>
        <w:t>the present</w:t>
      </w:r>
      <w:r w:rsidR="00AD363D">
        <w:rPr>
          <w:rFonts w:hint="eastAsia"/>
        </w:rPr>
        <w:t xml:space="preserve"> public</w:t>
      </w:r>
      <w:r w:rsidR="0080010E">
        <w:rPr>
          <w:rFonts w:hint="eastAsia"/>
        </w:rPr>
        <w:t xml:space="preserve"> consultation exercise, and will be destroyed within 12 months after the close of the </w:t>
      </w:r>
      <w:r w:rsidR="00AD363D">
        <w:rPr>
          <w:rFonts w:hint="eastAsia"/>
        </w:rPr>
        <w:t xml:space="preserve">public </w:t>
      </w:r>
      <w:r w:rsidR="0080010E">
        <w:rPr>
          <w:rFonts w:hint="eastAsia"/>
        </w:rPr>
        <w:t>consultation exercise.</w:t>
      </w:r>
    </w:p>
    <w:p w:rsidR="00CB51DC" w:rsidRDefault="00FA276E" w:rsidP="00FA276E">
      <w:pPr>
        <w:tabs>
          <w:tab w:val="left" w:pos="709"/>
        </w:tabs>
        <w:ind w:left="993" w:hanging="993"/>
        <w:jc w:val="both"/>
      </w:pPr>
      <w:r>
        <w:rPr>
          <w:rFonts w:hint="eastAsia"/>
        </w:rPr>
        <w:t xml:space="preserve"> </w:t>
      </w:r>
    </w:p>
    <w:p w:rsidR="0080010E" w:rsidRDefault="0080010E" w:rsidP="00643631">
      <w:pPr>
        <w:tabs>
          <w:tab w:val="left" w:pos="0"/>
        </w:tabs>
        <w:jc w:val="both"/>
        <w:rPr>
          <w:b/>
          <w:i/>
          <w:sz w:val="28"/>
          <w:szCs w:val="28"/>
        </w:rPr>
      </w:pPr>
    </w:p>
    <w:p w:rsidR="00692F53" w:rsidRPr="000E18E4" w:rsidRDefault="000E18E4" w:rsidP="00643631">
      <w:pPr>
        <w:tabs>
          <w:tab w:val="left" w:pos="0"/>
        </w:tabs>
        <w:jc w:val="both"/>
        <w:rPr>
          <w:b/>
          <w:i/>
          <w:sz w:val="28"/>
          <w:szCs w:val="28"/>
        </w:rPr>
      </w:pPr>
      <w:r>
        <w:rPr>
          <w:rFonts w:hint="eastAsia"/>
          <w:b/>
          <w:i/>
          <w:sz w:val="28"/>
          <w:szCs w:val="28"/>
        </w:rPr>
        <w:t xml:space="preserve">Please </w:t>
      </w:r>
      <w:r w:rsidR="00CB51DC" w:rsidRPr="00CB51DC">
        <w:rPr>
          <w:rFonts w:hint="eastAsia"/>
          <w:b/>
          <w:i/>
          <w:sz w:val="28"/>
          <w:szCs w:val="28"/>
        </w:rPr>
        <w:t>give</w:t>
      </w:r>
      <w:r w:rsidR="00C42115">
        <w:rPr>
          <w:rFonts w:hint="eastAsia"/>
          <w:b/>
          <w:i/>
          <w:sz w:val="28"/>
          <w:szCs w:val="28"/>
        </w:rPr>
        <w:t xml:space="preserve"> us </w:t>
      </w:r>
      <w:r w:rsidR="00CB51DC" w:rsidRPr="00CB51DC">
        <w:rPr>
          <w:rFonts w:hint="eastAsia"/>
          <w:b/>
          <w:i/>
          <w:sz w:val="28"/>
          <w:szCs w:val="28"/>
        </w:rPr>
        <w:t xml:space="preserve">your views </w:t>
      </w:r>
      <w:r w:rsidR="00FD6123">
        <w:rPr>
          <w:rFonts w:hint="eastAsia"/>
          <w:b/>
          <w:i/>
          <w:sz w:val="28"/>
          <w:szCs w:val="28"/>
        </w:rPr>
        <w:t>in</w:t>
      </w:r>
      <w:r w:rsidR="00CB51DC" w:rsidRPr="00CB51DC">
        <w:rPr>
          <w:rFonts w:hint="eastAsia"/>
          <w:b/>
          <w:i/>
          <w:sz w:val="28"/>
          <w:szCs w:val="28"/>
        </w:rPr>
        <w:t xml:space="preserve"> the</w:t>
      </w:r>
      <w:r w:rsidR="00643631">
        <w:rPr>
          <w:rFonts w:hint="eastAsia"/>
          <w:b/>
          <w:i/>
          <w:sz w:val="28"/>
          <w:szCs w:val="28"/>
        </w:rPr>
        <w:t xml:space="preserve"> spacing </w:t>
      </w:r>
      <w:r w:rsidR="00FD6123">
        <w:rPr>
          <w:rFonts w:hint="eastAsia"/>
          <w:b/>
          <w:i/>
          <w:sz w:val="28"/>
          <w:szCs w:val="28"/>
        </w:rPr>
        <w:t>under</w:t>
      </w:r>
      <w:r w:rsidR="00643631">
        <w:rPr>
          <w:rFonts w:hint="eastAsia"/>
          <w:b/>
          <w:i/>
          <w:sz w:val="28"/>
          <w:szCs w:val="28"/>
        </w:rPr>
        <w:t xml:space="preserve"> the</w:t>
      </w:r>
      <w:r w:rsidR="00CB51DC" w:rsidRPr="00CB51DC">
        <w:rPr>
          <w:rFonts w:hint="eastAsia"/>
          <w:b/>
          <w:i/>
          <w:sz w:val="28"/>
          <w:szCs w:val="28"/>
        </w:rPr>
        <w:t xml:space="preserve"> respective </w:t>
      </w:r>
      <w:r w:rsidR="004F6AA6">
        <w:rPr>
          <w:rFonts w:hint="eastAsia"/>
          <w:b/>
          <w:i/>
          <w:sz w:val="28"/>
          <w:szCs w:val="28"/>
        </w:rPr>
        <w:t xml:space="preserve">consultation </w:t>
      </w:r>
      <w:r w:rsidR="00CB51DC" w:rsidRPr="00CB51DC">
        <w:rPr>
          <w:b/>
          <w:i/>
          <w:sz w:val="28"/>
          <w:szCs w:val="28"/>
        </w:rPr>
        <w:t>question</w:t>
      </w:r>
      <w:r w:rsidR="00643631">
        <w:rPr>
          <w:rFonts w:hint="eastAsia"/>
          <w:b/>
          <w:i/>
          <w:sz w:val="28"/>
          <w:szCs w:val="28"/>
        </w:rPr>
        <w:t xml:space="preserve"> </w:t>
      </w:r>
      <w:r w:rsidR="00CB51DC" w:rsidRPr="00CB51DC">
        <w:rPr>
          <w:rFonts w:hint="eastAsia"/>
          <w:b/>
          <w:i/>
          <w:sz w:val="28"/>
          <w:szCs w:val="28"/>
        </w:rPr>
        <w:t>below</w:t>
      </w:r>
      <w:r w:rsidR="0089426F">
        <w:rPr>
          <w:rFonts w:hint="eastAsia"/>
          <w:b/>
          <w:i/>
          <w:sz w:val="28"/>
          <w:szCs w:val="28"/>
        </w:rPr>
        <w:t xml:space="preserve">. You may give us your views on </w:t>
      </w:r>
      <w:r w:rsidR="0089426F">
        <w:rPr>
          <w:b/>
          <w:i/>
          <w:sz w:val="28"/>
          <w:szCs w:val="28"/>
        </w:rPr>
        <w:t>separate sheet</w:t>
      </w:r>
      <w:r w:rsidR="00874024">
        <w:rPr>
          <w:rFonts w:hint="eastAsia"/>
          <w:b/>
          <w:i/>
          <w:sz w:val="28"/>
          <w:szCs w:val="28"/>
        </w:rPr>
        <w:t>s wher</w:t>
      </w:r>
      <w:r w:rsidR="0089426F">
        <w:rPr>
          <w:b/>
          <w:i/>
          <w:sz w:val="28"/>
          <w:szCs w:val="28"/>
        </w:rPr>
        <w:t>e necessary.</w:t>
      </w:r>
    </w:p>
    <w:p w:rsidR="00CB51DC" w:rsidRPr="00874024" w:rsidRDefault="00CB51DC" w:rsidP="00692F53">
      <w:pPr>
        <w:tabs>
          <w:tab w:val="left" w:pos="993"/>
        </w:tabs>
        <w:ind w:left="993" w:hanging="993"/>
        <w:jc w:val="both"/>
        <w:rPr>
          <w:b/>
        </w:rPr>
      </w:pPr>
    </w:p>
    <w:p w:rsidR="000E18E4" w:rsidRDefault="000E18E4" w:rsidP="00692F53">
      <w:pPr>
        <w:tabs>
          <w:tab w:val="left" w:pos="993"/>
        </w:tabs>
        <w:ind w:left="993" w:hanging="993"/>
        <w:jc w:val="both"/>
        <w:rPr>
          <w:b/>
        </w:rPr>
      </w:pPr>
    </w:p>
    <w:p w:rsidR="00692F53" w:rsidRPr="00871FE4" w:rsidRDefault="00692F53" w:rsidP="00692F53">
      <w:pPr>
        <w:tabs>
          <w:tab w:val="left" w:pos="993"/>
        </w:tabs>
        <w:ind w:left="993" w:hanging="993"/>
        <w:jc w:val="both"/>
        <w:rPr>
          <w:b/>
          <w:sz w:val="40"/>
          <w:szCs w:val="40"/>
        </w:rPr>
      </w:pPr>
      <w:r w:rsidRPr="00871FE4">
        <w:rPr>
          <w:b/>
        </w:rPr>
        <w:t>CHAPTER 1: RATIONALE AND PRINCIPLES OF THE REVIEW</w:t>
      </w:r>
    </w:p>
    <w:p w:rsidR="00692F53" w:rsidRPr="00871FE4" w:rsidRDefault="00692F53" w:rsidP="00692F53">
      <w:pPr>
        <w:tabs>
          <w:tab w:val="left" w:pos="993"/>
        </w:tabs>
        <w:ind w:left="993" w:hanging="993"/>
        <w:jc w:val="both"/>
        <w:rPr>
          <w:b/>
          <w:szCs w:val="24"/>
        </w:rPr>
      </w:pPr>
    </w:p>
    <w:p w:rsidR="00692F53" w:rsidRPr="00871FE4" w:rsidRDefault="00692F53" w:rsidP="00692F53">
      <w:pPr>
        <w:tabs>
          <w:tab w:val="left" w:pos="993"/>
        </w:tabs>
        <w:ind w:left="993" w:hanging="993"/>
        <w:jc w:val="right"/>
        <w:rPr>
          <w:b/>
          <w:szCs w:val="24"/>
        </w:rPr>
      </w:pPr>
      <w:r w:rsidRPr="00871FE4">
        <w:rPr>
          <w:rFonts w:hint="eastAsia"/>
          <w:b/>
          <w:szCs w:val="24"/>
        </w:rPr>
        <w:t>(Page No. as per Public Consultation document)</w:t>
      </w:r>
    </w:p>
    <w:p w:rsidR="00692F53" w:rsidRPr="00871FE4" w:rsidRDefault="00692F53" w:rsidP="00692F53">
      <w:pPr>
        <w:tabs>
          <w:tab w:val="left" w:pos="993"/>
        </w:tabs>
        <w:ind w:left="993" w:hanging="993"/>
        <w:jc w:val="both"/>
        <w:rPr>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1 </w:t>
      </w:r>
      <w:r w:rsidRPr="00643631">
        <w:rPr>
          <w:rFonts w:asciiTheme="minorHAnsi" w:hAnsiTheme="minorHAnsi"/>
          <w:szCs w:val="24"/>
        </w:rPr>
        <w:ptab w:relativeTo="margin" w:alignment="right" w:leader="dot"/>
      </w:r>
      <w:r w:rsidRPr="00643631">
        <w:rPr>
          <w:rFonts w:asciiTheme="minorHAnsi" w:hAnsiTheme="minorHAnsi"/>
          <w:szCs w:val="24"/>
        </w:rPr>
        <w:t>P.26</w:t>
      </w:r>
    </w:p>
    <w:p w:rsidR="00692F53" w:rsidRPr="00643631" w:rsidRDefault="00692F53" w:rsidP="00692F53">
      <w:pPr>
        <w:tabs>
          <w:tab w:val="left" w:pos="0"/>
          <w:tab w:val="left" w:pos="750"/>
        </w:tabs>
        <w:jc w:val="both"/>
        <w:rPr>
          <w:rFonts w:asciiTheme="minorHAnsi" w:hAnsiTheme="minorHAnsi"/>
          <w:szCs w:val="24"/>
        </w:rPr>
      </w:pPr>
      <w:r w:rsidRPr="00643631">
        <w:rPr>
          <w:rFonts w:asciiTheme="minorHAnsi" w:hAnsiTheme="minorHAnsi"/>
        </w:rPr>
        <w:lastRenderedPageBreak/>
        <w:t>Do you think that, in reforming the current discrimination laws, the Government should consolidate all the existing Discrimination Ordinances into a single modernized Discrimination Ordinance?</w:t>
      </w:r>
      <w:r w:rsidRPr="00643631">
        <w:rPr>
          <w:rFonts w:asciiTheme="minorHAnsi" w:hAnsiTheme="minorHAnsi"/>
          <w:szCs w:val="24"/>
        </w:rPr>
        <w:t xml:space="preserve"> </w:t>
      </w:r>
    </w:p>
    <w:p w:rsidR="00692F53" w:rsidRPr="00643631" w:rsidRDefault="00692F53" w:rsidP="00692F53">
      <w:pPr>
        <w:tabs>
          <w:tab w:val="left" w:pos="0"/>
        </w:tabs>
        <w:jc w:val="both"/>
        <w:rPr>
          <w:rFonts w:asciiTheme="minorHAnsi" w:hAnsi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562248" w:rsidTr="00562248">
        <w:tc>
          <w:tcPr>
            <w:tcW w:w="8362" w:type="dxa"/>
          </w:tcPr>
          <w:p w:rsidR="00562248" w:rsidRDefault="00562248" w:rsidP="00692F5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tc>
      </w:tr>
    </w:tbl>
    <w:p w:rsidR="00692F53" w:rsidRPr="004E0D30" w:rsidRDefault="00692F53" w:rsidP="00692F53">
      <w:pPr>
        <w:tabs>
          <w:tab w:val="left" w:pos="0"/>
        </w:tabs>
        <w:jc w:val="both"/>
        <w:rPr>
          <w:rFonts w:asciiTheme="minorHAnsi" w:hAnsiTheme="minorHAnsi"/>
          <w:b/>
          <w:szCs w:val="24"/>
        </w:rPr>
      </w:pPr>
    </w:p>
    <w:p w:rsidR="00692F53" w:rsidRPr="004E0D30" w:rsidRDefault="00692F53" w:rsidP="00692F53">
      <w:pPr>
        <w:tabs>
          <w:tab w:val="left" w:pos="0"/>
        </w:tabs>
        <w:jc w:val="both"/>
        <w:rPr>
          <w:rFonts w:asciiTheme="minorHAnsi" w:hAnsiTheme="minorHAnsi"/>
          <w:b/>
          <w:szCs w:val="24"/>
        </w:rPr>
      </w:pPr>
      <w:r w:rsidRPr="00B27477">
        <w:rPr>
          <w:rFonts w:asciiTheme="minorHAnsi" w:hAnsiTheme="minorHAnsi"/>
          <w:b/>
          <w:szCs w:val="24"/>
        </w:rPr>
        <w:t>CHAPTER 2: GOALS OF THE LEGISLATION AND PROTECTED CHARACTERISTICS</w:t>
      </w:r>
    </w:p>
    <w:p w:rsidR="00692F53" w:rsidRPr="004E0D30" w:rsidRDefault="00692F53" w:rsidP="00692F53">
      <w:pPr>
        <w:tabs>
          <w:tab w:val="left" w:pos="0"/>
        </w:tabs>
        <w:jc w:val="both"/>
        <w:rPr>
          <w:rFonts w:asciiTheme="minorHAnsi" w:hAnsiTheme="minorHAnsi"/>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2 </w:t>
      </w:r>
      <w:r w:rsidRPr="00643631">
        <w:rPr>
          <w:rFonts w:asciiTheme="minorHAnsi" w:hAnsiTheme="minorHAnsi"/>
          <w:szCs w:val="24"/>
        </w:rPr>
        <w:ptab w:relativeTo="margin" w:alignment="right" w:leader="dot"/>
      </w:r>
      <w:r w:rsidRPr="00643631">
        <w:rPr>
          <w:rFonts w:asciiTheme="minorHAnsi" w:hAnsiTheme="minorHAnsi"/>
          <w:szCs w:val="24"/>
        </w:rPr>
        <w:t xml:space="preserve"> P.29</w:t>
      </w:r>
    </w:p>
    <w:p w:rsidR="00692F53" w:rsidRDefault="00692F53" w:rsidP="00692F53">
      <w:pPr>
        <w:tabs>
          <w:tab w:val="left" w:pos="0"/>
        </w:tabs>
        <w:jc w:val="both"/>
        <w:rPr>
          <w:rFonts w:asciiTheme="minorHAnsi" w:hAnsiTheme="minorHAnsi"/>
          <w:b/>
        </w:rPr>
      </w:pPr>
      <w:r w:rsidRPr="00643631">
        <w:rPr>
          <w:rFonts w:asciiTheme="minorHAnsi" w:hAnsiTheme="minorHAnsi"/>
        </w:rPr>
        <w:t>Do you think that a clause at the commencement of the discrimination legislation should be incorporated to set out its purpose or goals?</w:t>
      </w:r>
      <w:r w:rsidR="00562248">
        <w:rPr>
          <w:rFonts w:asciiTheme="minorHAnsi" w:hAnsiTheme="minorHAnsi" w:hint="eastAsia"/>
        </w:rPr>
        <w:t xml:space="preserve"> </w:t>
      </w:r>
    </w:p>
    <w:p w:rsidR="00562248" w:rsidRPr="00643631" w:rsidRDefault="00562248"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3 </w:t>
      </w:r>
      <w:r w:rsidRPr="00643631">
        <w:rPr>
          <w:rFonts w:asciiTheme="minorHAnsi" w:hAnsiTheme="minorHAnsi"/>
          <w:szCs w:val="24"/>
        </w:rPr>
        <w:ptab w:relativeTo="margin" w:alignment="right" w:leader="dot"/>
      </w:r>
      <w:r w:rsidRPr="00643631">
        <w:rPr>
          <w:rFonts w:asciiTheme="minorHAnsi" w:hAnsiTheme="minorHAnsi"/>
          <w:szCs w:val="24"/>
        </w:rPr>
        <w:t xml:space="preserve"> P.30</w:t>
      </w:r>
    </w:p>
    <w:p w:rsidR="0065088C" w:rsidRDefault="00692F53" w:rsidP="00692F53">
      <w:pPr>
        <w:tabs>
          <w:tab w:val="left" w:pos="0"/>
        </w:tabs>
        <w:jc w:val="both"/>
        <w:rPr>
          <w:rFonts w:asciiTheme="minorHAnsi" w:hAnsiTheme="minorHAnsi"/>
          <w:b/>
        </w:rPr>
      </w:pPr>
      <w:r w:rsidRPr="00643631">
        <w:rPr>
          <w:rFonts w:asciiTheme="minorHAnsi" w:hAnsiTheme="minorHAnsi"/>
        </w:rPr>
        <w:t>Do you think that in relation to the protected characteristic of sex, neutral language of “a person” should be used?</w:t>
      </w:r>
      <w:r w:rsidR="0065088C" w:rsidRPr="0065088C">
        <w:rPr>
          <w:rFonts w:asciiTheme="minorHAnsi" w:hAnsiTheme="minorHAnsi" w:hint="eastAsia"/>
          <w:b/>
        </w:rPr>
        <w:t xml:space="preserve"> </w:t>
      </w:r>
    </w:p>
    <w:p w:rsidR="00874024" w:rsidRPr="00643631" w:rsidRDefault="00874024"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4 </w:t>
      </w:r>
      <w:r w:rsidRPr="00643631">
        <w:rPr>
          <w:rFonts w:asciiTheme="minorHAnsi" w:hAnsiTheme="minorHAnsi"/>
          <w:szCs w:val="24"/>
        </w:rPr>
        <w:ptab w:relativeTo="margin" w:alignment="right" w:leader="dot"/>
      </w:r>
      <w:r w:rsidRPr="00643631">
        <w:rPr>
          <w:rFonts w:asciiTheme="minorHAnsi" w:hAnsiTheme="minorHAnsi"/>
          <w:szCs w:val="24"/>
        </w:rPr>
        <w:t xml:space="preserve"> P.32</w:t>
      </w:r>
    </w:p>
    <w:p w:rsidR="00692F53" w:rsidRDefault="00692F53" w:rsidP="00692F53">
      <w:pPr>
        <w:tabs>
          <w:tab w:val="left" w:pos="0"/>
        </w:tabs>
        <w:jc w:val="both"/>
        <w:rPr>
          <w:rFonts w:asciiTheme="minorHAnsi" w:hAnsiTheme="minorHAnsi"/>
          <w:b/>
        </w:rPr>
      </w:pPr>
      <w:r w:rsidRPr="00643631">
        <w:rPr>
          <w:rFonts w:asciiTheme="minorHAnsi" w:hAnsiTheme="minorHAnsi"/>
        </w:rPr>
        <w:t>Do you think there should be express reference to protection from discrimination during maternity leave?</w:t>
      </w:r>
      <w:r w:rsidR="0065088C" w:rsidRPr="0065088C">
        <w:rPr>
          <w:rFonts w:asciiTheme="minorHAnsi" w:hAnsiTheme="minorHAnsi" w:hint="eastAsia"/>
          <w:b/>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5 </w:t>
      </w:r>
      <w:r w:rsidRPr="00643631">
        <w:rPr>
          <w:rFonts w:asciiTheme="minorHAnsi" w:hAnsiTheme="minorHAnsi"/>
          <w:szCs w:val="24"/>
        </w:rPr>
        <w:ptab w:relativeTo="margin" w:alignment="right" w:leader="dot"/>
      </w:r>
      <w:r w:rsidRPr="00643631">
        <w:rPr>
          <w:rFonts w:asciiTheme="minorHAnsi" w:hAnsiTheme="minorHAnsi"/>
          <w:szCs w:val="24"/>
        </w:rPr>
        <w:t>P.32</w:t>
      </w:r>
    </w:p>
    <w:p w:rsidR="0065088C" w:rsidRDefault="00692F53" w:rsidP="0065088C">
      <w:pPr>
        <w:tabs>
          <w:tab w:val="left" w:pos="0"/>
        </w:tabs>
        <w:jc w:val="both"/>
        <w:rPr>
          <w:rFonts w:asciiTheme="minorHAnsi" w:hAnsiTheme="minorHAnsi"/>
          <w:b/>
        </w:rPr>
      </w:pPr>
      <w:r w:rsidRPr="00643631">
        <w:rPr>
          <w:rFonts w:asciiTheme="minorHAnsi" w:hAnsiTheme="minorHAnsi"/>
        </w:rPr>
        <w:t>Do you think there should be protection from discrimination on grounds of potential pregnancy?</w:t>
      </w:r>
      <w:r w:rsidR="0089426F">
        <w:rPr>
          <w:rFonts w:asciiTheme="minorHAnsi" w:hAnsiTheme="minorHAnsi" w:hint="eastAsia"/>
        </w:rPr>
        <w:t xml:space="preserve"> </w:t>
      </w:r>
    </w:p>
    <w:p w:rsidR="00692F53" w:rsidRPr="00643631" w:rsidRDefault="00692F53"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lastRenderedPageBreak/>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6 </w:t>
      </w:r>
      <w:r w:rsidRPr="00643631">
        <w:rPr>
          <w:rFonts w:asciiTheme="minorHAnsi" w:hAnsiTheme="minorHAnsi"/>
          <w:szCs w:val="24"/>
        </w:rPr>
        <w:ptab w:relativeTo="margin" w:alignment="right" w:leader="dot"/>
      </w:r>
      <w:r w:rsidRPr="00643631">
        <w:rPr>
          <w:rFonts w:asciiTheme="minorHAnsi" w:hAnsiTheme="minorHAnsi"/>
          <w:szCs w:val="24"/>
        </w:rPr>
        <w:t xml:space="preserve"> P.37</w:t>
      </w:r>
    </w:p>
    <w:p w:rsidR="0065088C" w:rsidRDefault="00692F53" w:rsidP="0065088C">
      <w:pPr>
        <w:tabs>
          <w:tab w:val="left" w:pos="0"/>
        </w:tabs>
        <w:jc w:val="both"/>
        <w:rPr>
          <w:rFonts w:asciiTheme="minorHAnsi" w:hAnsiTheme="minorHAnsi"/>
          <w:b/>
        </w:rPr>
      </w:pPr>
      <w:r w:rsidRPr="00643631">
        <w:rPr>
          <w:rFonts w:asciiTheme="minorHAnsi" w:hAnsiTheme="minorHAnsi"/>
        </w:rPr>
        <w:t xml:space="preserve">Do you think that the protected characteristic of marital status should be amended to apply to “relationship status” and expressly protect persons in de facto relationships? If so, how should de facto relationships </w:t>
      </w:r>
      <w:proofErr w:type="gramStart"/>
      <w:r w:rsidRPr="00643631">
        <w:rPr>
          <w:rFonts w:asciiTheme="minorHAnsi" w:hAnsiTheme="minorHAnsi"/>
        </w:rPr>
        <w:t>be</w:t>
      </w:r>
      <w:proofErr w:type="gramEnd"/>
      <w:r w:rsidRPr="00643631">
        <w:rPr>
          <w:rFonts w:asciiTheme="minorHAnsi" w:hAnsiTheme="minorHAnsi"/>
        </w:rPr>
        <w:t xml:space="preserve"> defined? Should it be defined to include protection for both heterosexual relationships and same</w:t>
      </w:r>
      <w:r w:rsidRPr="00643631">
        <w:rPr>
          <w:rFonts w:asciiTheme="minorHAnsi" w:hAnsiTheme="minorHAnsi"/>
          <w:lang w:eastAsia="zh-HK"/>
        </w:rPr>
        <w:t>-</w:t>
      </w:r>
      <w:r w:rsidRPr="00643631">
        <w:rPr>
          <w:rFonts w:asciiTheme="minorHAnsi" w:hAnsiTheme="minorHAnsi"/>
        </w:rPr>
        <w:t>sex relationships?</w:t>
      </w:r>
      <w:r w:rsidR="00874024">
        <w:rPr>
          <w:rFonts w:asciiTheme="minorHAnsi" w:hAnsiTheme="minorHAnsi" w:hint="eastAsia"/>
        </w:rPr>
        <w:t xml:space="preserve"> </w:t>
      </w:r>
      <w:r w:rsidRPr="00643631">
        <w:rPr>
          <w:rFonts w:asciiTheme="minorHAnsi" w:hAnsiTheme="minorHAnsi"/>
        </w:rPr>
        <w:t>Should this also be extended to protection from discrimination relating to former de facto relationships?</w:t>
      </w:r>
      <w:r w:rsidRPr="00643631">
        <w:rPr>
          <w:rFonts w:asciiTheme="minorHAnsi" w:hAnsiTheme="minorHAnsi"/>
          <w:szCs w:val="24"/>
        </w:rPr>
        <w:t xml:space="preserve"> </w:t>
      </w:r>
    </w:p>
    <w:p w:rsidR="00692F53" w:rsidRPr="00643631" w:rsidRDefault="00692F53"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7 </w:t>
      </w:r>
      <w:r w:rsidRPr="00643631">
        <w:rPr>
          <w:rFonts w:asciiTheme="minorHAnsi" w:hAnsiTheme="minorHAnsi"/>
          <w:szCs w:val="24"/>
        </w:rPr>
        <w:ptab w:relativeTo="margin" w:alignment="right" w:leader="dot"/>
      </w:r>
      <w:r w:rsidRPr="00643631">
        <w:rPr>
          <w:rFonts w:asciiTheme="minorHAnsi" w:hAnsiTheme="minorHAnsi"/>
          <w:szCs w:val="24"/>
        </w:rPr>
        <w:t xml:space="preserve"> P.40</w:t>
      </w:r>
    </w:p>
    <w:p w:rsidR="00692F53" w:rsidRDefault="00692F53" w:rsidP="00692F53">
      <w:pPr>
        <w:tabs>
          <w:tab w:val="left" w:pos="0"/>
        </w:tabs>
        <w:jc w:val="both"/>
        <w:rPr>
          <w:rFonts w:asciiTheme="minorHAnsi" w:hAnsiTheme="minorHAnsi"/>
          <w:b/>
        </w:rPr>
      </w:pPr>
      <w:r w:rsidRPr="00643631">
        <w:rPr>
          <w:rFonts w:asciiTheme="minorHAnsi" w:hAnsiTheme="minorHAnsi"/>
        </w:rPr>
        <w:t>Do you think that the current definition and scope of what constitutes a disability is appropriate and proportionate? Or should it be amended in any way, for example by qualifying that the physical or mental impairment must be substantial and/ or likely to last a certain period?</w:t>
      </w:r>
      <w:r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pStyle w:val="a3"/>
        <w:tabs>
          <w:tab w:val="left" w:pos="0"/>
        </w:tabs>
        <w:ind w:leftChars="0" w:left="0"/>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Consultation Question 8</w:t>
      </w:r>
      <w:r w:rsidRPr="00643631">
        <w:rPr>
          <w:rFonts w:asciiTheme="minorHAnsi" w:hAnsiTheme="minorHAnsi"/>
          <w:szCs w:val="24"/>
        </w:rPr>
        <w:ptab w:relativeTo="margin" w:alignment="right" w:leader="dot"/>
      </w:r>
      <w:r w:rsidRPr="00643631">
        <w:rPr>
          <w:rFonts w:asciiTheme="minorHAnsi" w:hAnsiTheme="minorHAnsi"/>
          <w:szCs w:val="24"/>
        </w:rPr>
        <w:t xml:space="preserve"> P.43</w:t>
      </w:r>
    </w:p>
    <w:p w:rsidR="0065088C" w:rsidRDefault="00692F53" w:rsidP="00692F53">
      <w:pPr>
        <w:tabs>
          <w:tab w:val="left" w:pos="0"/>
        </w:tabs>
        <w:jc w:val="both"/>
        <w:rPr>
          <w:rFonts w:asciiTheme="minorHAnsi" w:hAnsiTheme="minorHAnsi"/>
          <w:b/>
        </w:rPr>
      </w:pPr>
      <w:r w:rsidRPr="00643631">
        <w:rPr>
          <w:rFonts w:asciiTheme="minorHAnsi" w:hAnsiTheme="minorHAnsi"/>
        </w:rPr>
        <w:t>Do you think that the protected characteristic of family status should be redefined as “family responsibilities” in order to clarify that it relates to persons who have responsibility for the care of immediate family members?</w:t>
      </w:r>
      <w:r w:rsidR="0089426F">
        <w:rPr>
          <w:rFonts w:asciiTheme="minorHAnsi" w:hAnsiTheme="minorHAnsi" w:hint="eastAsia"/>
          <w:b/>
        </w:rPr>
        <w:t xml:space="preserve"> </w:t>
      </w:r>
    </w:p>
    <w:p w:rsidR="00874024" w:rsidRPr="00643631" w:rsidRDefault="00874024"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9 </w:t>
      </w:r>
      <w:r w:rsidRPr="00643631">
        <w:rPr>
          <w:rFonts w:asciiTheme="minorHAnsi" w:hAnsiTheme="minorHAnsi"/>
          <w:szCs w:val="24"/>
        </w:rPr>
        <w:ptab w:relativeTo="margin" w:alignment="right" w:leader="dot"/>
      </w:r>
      <w:r w:rsidRPr="00643631">
        <w:rPr>
          <w:rFonts w:asciiTheme="minorHAnsi" w:hAnsiTheme="minorHAnsi"/>
          <w:szCs w:val="24"/>
        </w:rPr>
        <w:t xml:space="preserve"> P.4</w:t>
      </w:r>
      <w:r w:rsidRPr="00643631">
        <w:rPr>
          <w:rFonts w:asciiTheme="minorHAnsi" w:hAnsiTheme="minorHAnsi" w:hint="eastAsia"/>
          <w:szCs w:val="24"/>
        </w:rPr>
        <w:t>4</w:t>
      </w:r>
    </w:p>
    <w:p w:rsidR="0065088C" w:rsidRDefault="00692F53" w:rsidP="00692F53">
      <w:pPr>
        <w:tabs>
          <w:tab w:val="left" w:pos="0"/>
        </w:tabs>
        <w:jc w:val="both"/>
        <w:rPr>
          <w:rFonts w:asciiTheme="minorHAnsi" w:hAnsiTheme="minorHAnsi"/>
          <w:b/>
          <w:szCs w:val="24"/>
        </w:rPr>
      </w:pPr>
      <w:r w:rsidRPr="00643631">
        <w:rPr>
          <w:rFonts w:asciiTheme="minorHAnsi" w:hAnsiTheme="minorHAnsi"/>
        </w:rPr>
        <w:t xml:space="preserve">Do you think that the scope of family status discrimination should be expanded to include protection where persons in de facto relationships care for immediate family </w:t>
      </w:r>
      <w:r w:rsidRPr="00643631">
        <w:rPr>
          <w:rFonts w:asciiTheme="minorHAnsi" w:hAnsiTheme="minorHAnsi"/>
        </w:rPr>
        <w:lastRenderedPageBreak/>
        <w:t>members?</w:t>
      </w:r>
      <w:r w:rsidR="00A158D0" w:rsidRPr="00643631">
        <w:rPr>
          <w:rFonts w:asciiTheme="minorHAnsi" w:hAnsiTheme="minorHAnsi"/>
          <w:szCs w:val="24"/>
        </w:rPr>
        <w:t xml:space="preserve"> </w:t>
      </w:r>
      <w:r w:rsidRPr="00643631">
        <w:rPr>
          <w:rFonts w:asciiTheme="minorHAnsi" w:hAnsiTheme="minorHAnsi"/>
        </w:rPr>
        <w:t xml:space="preserve">If so, how should de facto relationships </w:t>
      </w:r>
      <w:proofErr w:type="gramStart"/>
      <w:r w:rsidRPr="00643631">
        <w:rPr>
          <w:rFonts w:asciiTheme="minorHAnsi" w:hAnsiTheme="minorHAnsi"/>
        </w:rPr>
        <w:t>be</w:t>
      </w:r>
      <w:proofErr w:type="gramEnd"/>
      <w:r w:rsidRPr="00643631">
        <w:rPr>
          <w:rFonts w:asciiTheme="minorHAnsi" w:hAnsiTheme="minorHAnsi"/>
        </w:rPr>
        <w:t xml:space="preserve"> defined? Further, do you think the protection should be extended to situations where a person cares for an immediate family member from a former marriage or de facto relationship?</w:t>
      </w:r>
      <w:r w:rsidRPr="00643631">
        <w:rPr>
          <w:rFonts w:asciiTheme="minorHAnsi" w:hAnsiTheme="minorHAnsi"/>
          <w:szCs w:val="24"/>
        </w:rPr>
        <w:t xml:space="preserve"> </w:t>
      </w:r>
    </w:p>
    <w:p w:rsidR="00874024" w:rsidRPr="00643631" w:rsidRDefault="00874024"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Question 10 </w:t>
      </w:r>
      <w:r w:rsidRPr="00643631">
        <w:rPr>
          <w:rFonts w:asciiTheme="minorHAnsi" w:hAnsiTheme="minorHAnsi"/>
          <w:szCs w:val="24"/>
        </w:rPr>
        <w:ptab w:relativeTo="margin" w:alignment="right" w:leader="dot"/>
      </w:r>
      <w:r w:rsidRPr="00643631">
        <w:rPr>
          <w:rFonts w:asciiTheme="minorHAnsi" w:hAnsiTheme="minorHAnsi"/>
          <w:szCs w:val="24"/>
        </w:rPr>
        <w:t xml:space="preserve"> P.44</w:t>
      </w:r>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there should be express reference in the definition of family status to include breastfeeding women?</w:t>
      </w:r>
      <w:r w:rsidRPr="00643631">
        <w:rPr>
          <w:rFonts w:asciiTheme="minorHAnsi" w:hAnsiTheme="minorHAnsi"/>
          <w:szCs w:val="24"/>
        </w:rPr>
        <w:tab/>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11 </w:t>
      </w:r>
      <w:r w:rsidRPr="00643631">
        <w:rPr>
          <w:rFonts w:asciiTheme="minorHAnsi" w:hAnsiTheme="minorHAnsi"/>
          <w:szCs w:val="24"/>
        </w:rPr>
        <w:ptab w:relativeTo="margin" w:alignment="right" w:leader="dot"/>
      </w:r>
      <w:r w:rsidRPr="00643631">
        <w:rPr>
          <w:rFonts w:asciiTheme="minorHAnsi" w:hAnsiTheme="minorHAnsi"/>
          <w:szCs w:val="24"/>
        </w:rPr>
        <w:t xml:space="preserve"> P.50</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 xml:space="preserve">In relation to the protected characteristic of race, do you think that any or all of the characteristics of nationality, citizenship, residency or related status should be added as protected characteristics? </w:t>
      </w:r>
      <w:r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12 </w:t>
      </w:r>
      <w:r w:rsidRPr="00643631">
        <w:rPr>
          <w:rFonts w:asciiTheme="minorHAnsi" w:hAnsiTheme="minorHAnsi"/>
          <w:szCs w:val="24"/>
        </w:rPr>
        <w:ptab w:relativeTo="margin" w:alignment="right" w:leader="dot"/>
      </w:r>
      <w:r w:rsidRPr="00643631">
        <w:rPr>
          <w:rFonts w:asciiTheme="minorHAnsi" w:hAnsiTheme="minorHAnsi"/>
          <w:szCs w:val="24"/>
        </w:rPr>
        <w:t xml:space="preserve"> P.50</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In relation to residency status or related status, if you think there should be protection, how should it be defined?</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13 </w:t>
      </w:r>
      <w:r w:rsidRPr="00643631">
        <w:rPr>
          <w:rFonts w:asciiTheme="minorHAnsi" w:hAnsiTheme="minorHAnsi"/>
          <w:szCs w:val="24"/>
        </w:rPr>
        <w:ptab w:relativeTo="margin" w:alignment="right" w:leader="dot"/>
      </w:r>
      <w:r w:rsidRPr="00643631">
        <w:rPr>
          <w:rFonts w:asciiTheme="minorHAnsi" w:hAnsiTheme="minorHAnsi"/>
          <w:szCs w:val="24"/>
        </w:rPr>
        <w:t xml:space="preserve"> P.51</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exception to race discrimination on the grounds of permanent residency and right of abode in Hong Kong under section 8(3</w:t>
      </w:r>
      <w:proofErr w:type="gramStart"/>
      <w:r w:rsidRPr="00643631">
        <w:rPr>
          <w:rFonts w:asciiTheme="minorHAnsi" w:hAnsiTheme="minorHAnsi"/>
        </w:rPr>
        <w:t>)(</w:t>
      </w:r>
      <w:proofErr w:type="gramEnd"/>
      <w:r w:rsidRPr="00643631">
        <w:rPr>
          <w:rFonts w:asciiTheme="minorHAnsi" w:hAnsiTheme="minorHAnsi"/>
        </w:rPr>
        <w:t>b)(</w:t>
      </w:r>
      <w:proofErr w:type="spellStart"/>
      <w:r w:rsidRPr="00643631">
        <w:rPr>
          <w:rFonts w:asciiTheme="minorHAnsi" w:hAnsiTheme="minorHAnsi"/>
        </w:rPr>
        <w:t>i</w:t>
      </w:r>
      <w:proofErr w:type="spellEnd"/>
      <w:r w:rsidRPr="00643631">
        <w:rPr>
          <w:rFonts w:asciiTheme="minorHAnsi" w:hAnsiTheme="minorHAnsi"/>
        </w:rPr>
        <w:t>) and (ii) should be repealed?</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lastRenderedPageBreak/>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14 </w:t>
      </w:r>
      <w:r w:rsidRPr="00643631">
        <w:rPr>
          <w:rFonts w:asciiTheme="minorHAnsi" w:hAnsiTheme="minorHAnsi"/>
          <w:szCs w:val="24"/>
        </w:rPr>
        <w:ptab w:relativeTo="margin" w:alignment="right" w:leader="dot"/>
      </w:r>
      <w:r w:rsidRPr="00643631">
        <w:rPr>
          <w:rFonts w:asciiTheme="minorHAnsi" w:hAnsiTheme="minorHAnsi"/>
          <w:szCs w:val="24"/>
        </w:rPr>
        <w:t xml:space="preserve"> P.51</w:t>
      </w:r>
      <w:proofErr w:type="gramEnd"/>
    </w:p>
    <w:p w:rsidR="0065088C" w:rsidRDefault="00692F53" w:rsidP="00692F53">
      <w:pPr>
        <w:tabs>
          <w:tab w:val="left" w:pos="0"/>
        </w:tabs>
        <w:jc w:val="both"/>
        <w:rPr>
          <w:rFonts w:asciiTheme="minorHAnsi" w:hAnsiTheme="minorHAnsi"/>
          <w:b/>
          <w:szCs w:val="24"/>
        </w:rPr>
      </w:pPr>
      <w:r w:rsidRPr="00643631">
        <w:rPr>
          <w:rFonts w:asciiTheme="minorHAnsi" w:hAnsiTheme="minorHAnsi"/>
        </w:rPr>
        <w:t>Do you think that the exception to race discrimination on the grounds of length of residence in Hong Kong under section 8(3</w:t>
      </w:r>
      <w:proofErr w:type="gramStart"/>
      <w:r w:rsidRPr="00643631">
        <w:rPr>
          <w:rFonts w:asciiTheme="minorHAnsi" w:hAnsiTheme="minorHAnsi"/>
        </w:rPr>
        <w:t>)(</w:t>
      </w:r>
      <w:proofErr w:type="gramEnd"/>
      <w:r w:rsidRPr="00643631">
        <w:rPr>
          <w:rFonts w:asciiTheme="minorHAnsi" w:hAnsiTheme="minorHAnsi"/>
        </w:rPr>
        <w:t>c) should be repealed?</w:t>
      </w:r>
      <w:r w:rsidR="0089426F" w:rsidRPr="00643631">
        <w:rPr>
          <w:rFonts w:asciiTheme="minorHAnsi" w:hAnsiTheme="minorHAnsi"/>
          <w:szCs w:val="24"/>
        </w:rPr>
        <w:t xml:space="preserve"> </w:t>
      </w:r>
    </w:p>
    <w:p w:rsidR="00874024" w:rsidRPr="00643631" w:rsidRDefault="00874024"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15 </w:t>
      </w:r>
      <w:r w:rsidRPr="00643631">
        <w:rPr>
          <w:rFonts w:asciiTheme="minorHAnsi" w:hAnsiTheme="minorHAnsi"/>
          <w:szCs w:val="24"/>
        </w:rPr>
        <w:ptab w:relativeTo="margin" w:alignment="right" w:leader="dot"/>
      </w:r>
      <w:r w:rsidRPr="00643631">
        <w:rPr>
          <w:rFonts w:asciiTheme="minorHAnsi" w:hAnsiTheme="minorHAnsi"/>
          <w:szCs w:val="24"/>
        </w:rPr>
        <w:t xml:space="preserve"> P.51</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exception to race discrimination on the grounds of nationality, citizenship or resident status of a person in another country under section 8(3</w:t>
      </w:r>
      <w:proofErr w:type="gramStart"/>
      <w:r w:rsidRPr="00643631">
        <w:rPr>
          <w:rFonts w:asciiTheme="minorHAnsi" w:hAnsiTheme="minorHAnsi"/>
        </w:rPr>
        <w:t>)(</w:t>
      </w:r>
      <w:proofErr w:type="gramEnd"/>
      <w:r w:rsidRPr="00643631">
        <w:rPr>
          <w:rFonts w:asciiTheme="minorHAnsi" w:hAnsiTheme="minorHAnsi"/>
        </w:rPr>
        <w:t>d) should be repealed?</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16 </w:t>
      </w:r>
      <w:r w:rsidRPr="00643631">
        <w:rPr>
          <w:rFonts w:asciiTheme="minorHAnsi" w:hAnsiTheme="minorHAnsi"/>
          <w:szCs w:val="24"/>
        </w:rPr>
        <w:ptab w:relativeTo="margin" w:alignment="right" w:leader="dot"/>
      </w:r>
      <w:r w:rsidRPr="00643631">
        <w:rPr>
          <w:rFonts w:asciiTheme="minorHAnsi" w:hAnsiTheme="minorHAnsi"/>
          <w:szCs w:val="24"/>
        </w:rPr>
        <w:t xml:space="preserve"> P.51</w:t>
      </w:r>
      <w:proofErr w:type="gramEnd"/>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rPr>
        <w:t>Do you think that consideration should be given to an exception to discrimination on grounds of residency status, but only where the relevant requirement is for a legitimate aim and is proportionate?</w:t>
      </w:r>
      <w:r w:rsidR="0089426F" w:rsidRPr="00643631">
        <w:rPr>
          <w:rFonts w:asciiTheme="minorHAnsi" w:hAnsiTheme="minorHAnsi"/>
          <w:szCs w:val="24"/>
        </w:rPr>
        <w:t xml:space="preserve"> </w:t>
      </w:r>
    </w:p>
    <w:p w:rsidR="00692F53" w:rsidRPr="004E0D30" w:rsidRDefault="00692F53" w:rsidP="00692F53">
      <w:pPr>
        <w:tabs>
          <w:tab w:val="left" w:pos="0"/>
        </w:tabs>
        <w:jc w:val="both"/>
        <w:rPr>
          <w:rFonts w:asciiTheme="minorHAnsi" w:hAnsiTheme="minorHAnsi"/>
          <w:b/>
          <w:szCs w:val="24"/>
        </w:rPr>
      </w:pPr>
      <w:r w:rsidRPr="00643631">
        <w:rPr>
          <w:rFonts w:asciiTheme="minorHAnsi" w:hAnsiTheme="minorHAnsi"/>
          <w:szCs w:val="24"/>
        </w:rPr>
        <w:tab/>
      </w:r>
      <w:r w:rsidRPr="00B27477">
        <w:rPr>
          <w:rFonts w:asciiTheme="minorHAnsi" w:hAnsiTheme="minorHAnsi"/>
          <w:b/>
          <w:szCs w:val="24"/>
        </w:rPr>
        <w:tab/>
      </w: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Default="00692F53" w:rsidP="00692F53">
      <w:pPr>
        <w:tabs>
          <w:tab w:val="left" w:pos="0"/>
        </w:tabs>
        <w:jc w:val="both"/>
        <w:rPr>
          <w:rFonts w:asciiTheme="minorHAnsi" w:hAnsiTheme="minorHAnsi"/>
          <w:b/>
          <w:szCs w:val="24"/>
        </w:rPr>
      </w:pPr>
    </w:p>
    <w:p w:rsidR="0065088C" w:rsidRPr="004E0D30" w:rsidRDefault="0065088C" w:rsidP="00692F53">
      <w:pPr>
        <w:tabs>
          <w:tab w:val="left" w:pos="0"/>
        </w:tabs>
        <w:jc w:val="both"/>
        <w:rPr>
          <w:rFonts w:asciiTheme="minorHAnsi" w:hAnsiTheme="minorHAnsi"/>
          <w:b/>
          <w:szCs w:val="24"/>
        </w:rPr>
      </w:pPr>
    </w:p>
    <w:p w:rsidR="00692F53" w:rsidRPr="004E0D30" w:rsidRDefault="00692F53" w:rsidP="00692F53">
      <w:pPr>
        <w:tabs>
          <w:tab w:val="left" w:pos="0"/>
        </w:tabs>
        <w:jc w:val="both"/>
        <w:rPr>
          <w:rFonts w:asciiTheme="minorHAnsi" w:hAnsiTheme="minorHAnsi"/>
          <w:b/>
          <w:szCs w:val="24"/>
        </w:rPr>
      </w:pPr>
      <w:r w:rsidRPr="00B27477">
        <w:rPr>
          <w:rFonts w:asciiTheme="minorHAnsi" w:hAnsiTheme="minorHAnsi"/>
          <w:b/>
          <w:szCs w:val="24"/>
        </w:rPr>
        <w:t>CHAPTER 3: FORMS OF PROHIBITED CONDUCT</w:t>
      </w:r>
    </w:p>
    <w:p w:rsidR="00692F53" w:rsidRPr="004E0D30" w:rsidRDefault="00692F53" w:rsidP="00692F53">
      <w:pPr>
        <w:tabs>
          <w:tab w:val="left" w:pos="0"/>
        </w:tabs>
        <w:jc w:val="both"/>
        <w:rPr>
          <w:rFonts w:asciiTheme="minorHAnsi" w:hAnsiTheme="minorHAnsi"/>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17 </w:t>
      </w:r>
      <w:r w:rsidRPr="00643631">
        <w:rPr>
          <w:rFonts w:asciiTheme="minorHAnsi" w:hAnsiTheme="minorHAnsi"/>
          <w:szCs w:val="24"/>
        </w:rPr>
        <w:ptab w:relativeTo="margin" w:alignment="right" w:leader="dot"/>
      </w:r>
      <w:r w:rsidRPr="00643631">
        <w:rPr>
          <w:rFonts w:asciiTheme="minorHAnsi" w:hAnsiTheme="minorHAnsi"/>
          <w:szCs w:val="24"/>
        </w:rPr>
        <w:t>P.57</w:t>
      </w:r>
      <w:proofErr w:type="gramEnd"/>
    </w:p>
    <w:p w:rsidR="00692F53" w:rsidRPr="00643631" w:rsidRDefault="00692F53" w:rsidP="00692F53">
      <w:pPr>
        <w:tabs>
          <w:tab w:val="left" w:pos="993"/>
        </w:tabs>
        <w:ind w:left="993" w:hanging="993"/>
        <w:jc w:val="both"/>
        <w:rPr>
          <w:rFonts w:asciiTheme="minorHAnsi" w:hAnsiTheme="minorHAnsi"/>
        </w:rPr>
      </w:pPr>
      <w:r w:rsidRPr="00643631">
        <w:rPr>
          <w:rFonts w:asciiTheme="minorHAnsi" w:hAnsiTheme="minorHAnsi"/>
        </w:rPr>
        <w:t xml:space="preserve">Do you think that the definition of direct discrimination should be amended </w:t>
      </w:r>
      <w:proofErr w:type="gramStart"/>
      <w:r w:rsidRPr="00643631">
        <w:rPr>
          <w:rFonts w:asciiTheme="minorHAnsi" w:hAnsiTheme="minorHAnsi"/>
        </w:rPr>
        <w:t>to:</w:t>
      </w:r>
      <w:proofErr w:type="gramEnd"/>
      <w:r w:rsidRPr="00643631">
        <w:rPr>
          <w:rFonts w:asciiTheme="minorHAnsi" w:hAnsiTheme="minorHAnsi"/>
        </w:rPr>
        <w:t xml:space="preserve"> </w:t>
      </w:r>
    </w:p>
    <w:p w:rsidR="00692F53" w:rsidRPr="00643631" w:rsidRDefault="00692F53" w:rsidP="00643631">
      <w:pPr>
        <w:tabs>
          <w:tab w:val="left" w:pos="630"/>
        </w:tabs>
        <w:ind w:left="566" w:hangingChars="236" w:hanging="566"/>
        <w:jc w:val="both"/>
        <w:rPr>
          <w:rFonts w:asciiTheme="minorHAnsi" w:hAnsiTheme="minorHAnsi"/>
        </w:rPr>
      </w:pPr>
      <w:r w:rsidRPr="00643631">
        <w:rPr>
          <w:rFonts w:asciiTheme="minorHAnsi" w:hAnsiTheme="minorHAnsi"/>
        </w:rPr>
        <w:t>-</w:t>
      </w:r>
      <w:r w:rsidRPr="00643631">
        <w:rPr>
          <w:rFonts w:asciiTheme="minorHAnsi" w:hAnsiTheme="minorHAnsi"/>
        </w:rPr>
        <w:tab/>
        <w:t xml:space="preserve">include any less </w:t>
      </w:r>
      <w:proofErr w:type="spellStart"/>
      <w:r w:rsidRPr="00643631">
        <w:rPr>
          <w:rFonts w:asciiTheme="minorHAnsi" w:hAnsiTheme="minorHAnsi"/>
        </w:rPr>
        <w:t>favourable</w:t>
      </w:r>
      <w:proofErr w:type="spellEnd"/>
      <w:r w:rsidRPr="00643631">
        <w:rPr>
          <w:rFonts w:asciiTheme="minorHAnsi" w:hAnsiTheme="minorHAnsi"/>
        </w:rPr>
        <w:t xml:space="preserve"> treatment on grounds of a protected characteristic; and</w:t>
      </w:r>
    </w:p>
    <w:p w:rsidR="00692F53" w:rsidRPr="00643631" w:rsidRDefault="00692F53" w:rsidP="00643631">
      <w:pPr>
        <w:tabs>
          <w:tab w:val="left" w:pos="567"/>
        </w:tabs>
        <w:ind w:left="566" w:hangingChars="236" w:hanging="566"/>
        <w:jc w:val="both"/>
        <w:rPr>
          <w:rFonts w:asciiTheme="minorHAnsi" w:hAnsiTheme="minorHAnsi"/>
        </w:rPr>
      </w:pPr>
      <w:r w:rsidRPr="00643631">
        <w:rPr>
          <w:rFonts w:asciiTheme="minorHAnsi" w:hAnsiTheme="minorHAnsi"/>
        </w:rPr>
        <w:t xml:space="preserve">- </w:t>
      </w:r>
      <w:r w:rsidRPr="00643631">
        <w:rPr>
          <w:rFonts w:asciiTheme="minorHAnsi" w:hAnsiTheme="minorHAnsi"/>
        </w:rPr>
        <w:tab/>
        <w:t xml:space="preserve">made clear that for direct disability discrimination a comparison can be made </w:t>
      </w:r>
      <w:r w:rsidRPr="00643631">
        <w:rPr>
          <w:rFonts w:asciiTheme="minorHAnsi" w:hAnsiTheme="minorHAnsi"/>
        </w:rPr>
        <w:lastRenderedPageBreak/>
        <w:t xml:space="preserve">with persons without that particular disability (including persons with a different disability)? </w:t>
      </w:r>
    </w:p>
    <w:p w:rsidR="0065088C" w:rsidRDefault="00692F53" w:rsidP="0065088C">
      <w:pPr>
        <w:tabs>
          <w:tab w:val="left" w:pos="0"/>
        </w:tabs>
        <w:jc w:val="both"/>
        <w:rPr>
          <w:rFonts w:asciiTheme="minorHAnsi" w:hAnsiTheme="minorHAnsi"/>
          <w:b/>
          <w:szCs w:val="24"/>
        </w:rPr>
      </w:pPr>
      <w:r w:rsidRPr="00643631">
        <w:rPr>
          <w:rFonts w:asciiTheme="minorHAnsi" w:hAnsiTheme="minorHAnsi"/>
          <w:szCs w:val="24"/>
        </w:rPr>
        <w:t xml:space="preserve"> </w:t>
      </w:r>
      <w:r w:rsidR="0065088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ind w:left="425" w:hanging="425"/>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18 </w:t>
      </w:r>
      <w:r w:rsidRPr="00643631">
        <w:rPr>
          <w:rFonts w:asciiTheme="minorHAnsi" w:hAnsiTheme="minorHAnsi"/>
          <w:szCs w:val="24"/>
        </w:rPr>
        <w:ptab w:relativeTo="margin" w:alignment="right" w:leader="dot"/>
      </w:r>
      <w:r w:rsidRPr="00643631">
        <w:rPr>
          <w:rFonts w:asciiTheme="minorHAnsi" w:hAnsiTheme="minorHAnsi"/>
          <w:szCs w:val="24"/>
        </w:rPr>
        <w:t xml:space="preserve"> P.59</w:t>
      </w:r>
      <w:proofErr w:type="gramEnd"/>
    </w:p>
    <w:p w:rsidR="00692F53" w:rsidRPr="00643631" w:rsidRDefault="00692F53" w:rsidP="00692F53">
      <w:pPr>
        <w:tabs>
          <w:tab w:val="left" w:pos="0"/>
        </w:tabs>
        <w:jc w:val="both"/>
        <w:rPr>
          <w:rFonts w:asciiTheme="minorHAnsi" w:hAnsiTheme="minorHAnsi"/>
        </w:rPr>
      </w:pPr>
      <w:r w:rsidRPr="00643631">
        <w:rPr>
          <w:rFonts w:asciiTheme="minorHAnsi" w:hAnsiTheme="minorHAnsi"/>
        </w:rPr>
        <w:t>Do you think that there should be a different test for direct pregnancy</w:t>
      </w:r>
      <w:r w:rsidRPr="00643631">
        <w:rPr>
          <w:rFonts w:asciiTheme="minorHAnsi" w:hAnsiTheme="minorHAnsi" w:hint="eastAsia"/>
        </w:rPr>
        <w:t xml:space="preserve"> </w:t>
      </w:r>
      <w:r w:rsidRPr="00643631">
        <w:rPr>
          <w:rFonts w:asciiTheme="minorHAnsi" w:hAnsiTheme="minorHAnsi"/>
        </w:rPr>
        <w:t xml:space="preserve">discrimination which </w:t>
      </w:r>
      <w:proofErr w:type="gramStart"/>
      <w:r w:rsidRPr="00643631">
        <w:rPr>
          <w:rFonts w:asciiTheme="minorHAnsi" w:hAnsiTheme="minorHAnsi"/>
        </w:rPr>
        <w:t>states:</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w:t>
      </w:r>
      <w:proofErr w:type="gramStart"/>
      <w:r w:rsidRPr="00643631">
        <w:rPr>
          <w:rFonts w:asciiTheme="minorHAnsi" w:hAnsiTheme="minorHAnsi"/>
        </w:rPr>
        <w:t>on</w:t>
      </w:r>
      <w:proofErr w:type="gramEnd"/>
      <w:r w:rsidRPr="00643631">
        <w:rPr>
          <w:rFonts w:asciiTheme="minorHAnsi" w:hAnsiTheme="minorHAnsi"/>
        </w:rPr>
        <w:t xml:space="preserve"> the ground of her pregnancy, sickness or other characteristic that appertains</w:t>
      </w:r>
      <w:r w:rsidRPr="00643631">
        <w:rPr>
          <w:rFonts w:asciiTheme="minorHAnsi" w:hAnsiTheme="minorHAnsi" w:hint="eastAsia"/>
        </w:rPr>
        <w:t xml:space="preserve"> </w:t>
      </w:r>
      <w:r w:rsidRPr="00643631">
        <w:rPr>
          <w:rFonts w:asciiTheme="minorHAnsi" w:hAnsiTheme="minorHAnsi"/>
        </w:rPr>
        <w:t xml:space="preserve">generally to women who are pregnant or potentially pregnant </w:t>
      </w:r>
      <w:r w:rsidRPr="00643631">
        <w:rPr>
          <w:rFonts w:asciiTheme="minorHAnsi" w:hAnsiTheme="minorHAnsi" w:hint="eastAsia"/>
        </w:rPr>
        <w:t>a person</w:t>
      </w:r>
      <w:r w:rsidRPr="00643631">
        <w:rPr>
          <w:rFonts w:asciiTheme="minorHAnsi" w:hAnsiTheme="minorHAnsi"/>
        </w:rPr>
        <w:t xml:space="preserve"> treats her </w:t>
      </w:r>
      <w:proofErr w:type="spellStart"/>
      <w:r w:rsidRPr="00643631">
        <w:rPr>
          <w:rFonts w:asciiTheme="minorHAnsi" w:hAnsiTheme="minorHAnsi"/>
        </w:rPr>
        <w:t>unfavourably</w:t>
      </w:r>
      <w:proofErr w:type="spellEnd"/>
      <w:r w:rsidRPr="00643631">
        <w:rPr>
          <w:rFonts w:asciiTheme="minorHAnsi" w:hAnsiTheme="minorHAnsi"/>
        </w:rPr>
        <w:t xml:space="preserve"> ”?</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993"/>
        </w:tabs>
        <w:ind w:left="993" w:hanging="993"/>
        <w:jc w:val="both"/>
        <w:rPr>
          <w:rFonts w:asciiTheme="minorHAnsi" w:hAnsiTheme="minorHAnsi"/>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1</w:t>
      </w:r>
      <w:r w:rsidRPr="00643631">
        <w:rPr>
          <w:rFonts w:asciiTheme="minorHAnsi" w:hAnsiTheme="minorHAnsi" w:hint="eastAsia"/>
          <w:szCs w:val="24"/>
        </w:rPr>
        <w:t>9</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P.59</w:t>
      </w:r>
      <w:proofErr w:type="gramEnd"/>
    </w:p>
    <w:p w:rsidR="00692F53" w:rsidRDefault="00692F53" w:rsidP="00692F53">
      <w:pPr>
        <w:tabs>
          <w:tab w:val="left" w:pos="0"/>
        </w:tabs>
        <w:jc w:val="both"/>
        <w:rPr>
          <w:rFonts w:asciiTheme="minorHAnsi" w:eastAsia="標楷體" w:hAnsiTheme="minorHAnsi"/>
          <w:szCs w:val="24"/>
        </w:rPr>
      </w:pPr>
      <w:r w:rsidRPr="00643631">
        <w:rPr>
          <w:rFonts w:asciiTheme="minorHAnsi" w:eastAsia="標楷體" w:hAnsiTheme="minorHAnsi"/>
          <w:szCs w:val="24"/>
        </w:rPr>
        <w:t>How to protect pregnant staff from dismissal after maternity leave on the pretext that the temporary replacement performed better?</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eastAsia="標楷體"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eastAsia="標楷體"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20</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P.62</w:t>
      </w:r>
      <w:proofErr w:type="gramEnd"/>
    </w:p>
    <w:p w:rsidR="00692F53" w:rsidRPr="00643631" w:rsidRDefault="00692F53" w:rsidP="00692F53">
      <w:pPr>
        <w:tabs>
          <w:tab w:val="left" w:pos="993"/>
        </w:tabs>
        <w:ind w:left="993" w:hanging="993"/>
        <w:jc w:val="both"/>
        <w:rPr>
          <w:rFonts w:asciiTheme="minorHAnsi" w:hAnsiTheme="minorHAnsi"/>
        </w:rPr>
      </w:pPr>
      <w:r w:rsidRPr="00643631">
        <w:rPr>
          <w:rFonts w:asciiTheme="minorHAnsi" w:hAnsiTheme="minorHAnsi"/>
        </w:rPr>
        <w:t xml:space="preserve">Do you think that the definition of indirect discrimination should be amended </w:t>
      </w:r>
      <w:proofErr w:type="gramStart"/>
      <w:r w:rsidRPr="00643631">
        <w:rPr>
          <w:rFonts w:asciiTheme="minorHAnsi" w:hAnsiTheme="minorHAnsi"/>
        </w:rPr>
        <w:t>to:</w:t>
      </w:r>
      <w:proofErr w:type="gramEnd"/>
    </w:p>
    <w:p w:rsidR="00692F53" w:rsidRPr="00643631" w:rsidRDefault="00692F53" w:rsidP="00692F53">
      <w:pPr>
        <w:jc w:val="both"/>
        <w:rPr>
          <w:rFonts w:asciiTheme="minorHAnsi" w:hAnsiTheme="minorHAnsi"/>
        </w:rPr>
      </w:pPr>
      <w:r w:rsidRPr="00643631">
        <w:rPr>
          <w:rFonts w:asciiTheme="minorHAnsi" w:hAnsiTheme="minorHAnsi"/>
        </w:rPr>
        <w:t xml:space="preserve">- </w:t>
      </w:r>
      <w:r w:rsidR="0065088C">
        <w:rPr>
          <w:rFonts w:asciiTheme="minorHAnsi" w:hAnsiTheme="minorHAnsi" w:hint="eastAsia"/>
        </w:rPr>
        <w:tab/>
      </w:r>
      <w:r w:rsidRPr="00643631">
        <w:rPr>
          <w:rFonts w:asciiTheme="minorHAnsi" w:hAnsiTheme="minorHAnsi"/>
        </w:rPr>
        <w:t xml:space="preserve">refer to a “provision, requirement or practice”; and </w:t>
      </w:r>
    </w:p>
    <w:p w:rsidR="00692F53" w:rsidRDefault="00692F53" w:rsidP="0065088C">
      <w:pPr>
        <w:tabs>
          <w:tab w:val="left" w:pos="0"/>
        </w:tabs>
        <w:ind w:left="480" w:hanging="480"/>
        <w:jc w:val="both"/>
        <w:rPr>
          <w:rFonts w:asciiTheme="minorHAnsi" w:hAnsiTheme="minorHAnsi"/>
        </w:rPr>
      </w:pPr>
      <w:r w:rsidRPr="00643631">
        <w:rPr>
          <w:rFonts w:asciiTheme="minorHAnsi" w:hAnsiTheme="minorHAnsi"/>
        </w:rPr>
        <w:t xml:space="preserve">- </w:t>
      </w:r>
      <w:r w:rsidRPr="00643631">
        <w:rPr>
          <w:rFonts w:asciiTheme="minorHAnsi" w:hAnsiTheme="minorHAnsi" w:hint="eastAsia"/>
        </w:rPr>
        <w:tab/>
      </w:r>
      <w:r w:rsidRPr="00643631">
        <w:rPr>
          <w:rFonts w:asciiTheme="minorHAnsi" w:hAnsiTheme="minorHAnsi"/>
        </w:rPr>
        <w:t>set out the meaning of “justifiable” as where a provision, requirement or practice “serves a legitimate objective and bears a rational and proportionate connection to the objective”?</w:t>
      </w:r>
      <w:r w:rsidR="0089426F" w:rsidRPr="00643631">
        <w:rPr>
          <w:rFonts w:asciiTheme="minorHAnsi" w:hAnsiTheme="minorHAnsi"/>
          <w:szCs w:val="24"/>
        </w:rPr>
        <w:t xml:space="preserve"> </w:t>
      </w:r>
    </w:p>
    <w:p w:rsidR="0065088C" w:rsidRPr="00643631" w:rsidRDefault="0065088C" w:rsidP="00692F53">
      <w:pPr>
        <w:tabs>
          <w:tab w:val="left" w:pos="0"/>
        </w:tabs>
        <w:ind w:left="720" w:hanging="720"/>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pStyle w:val="a3"/>
        <w:tabs>
          <w:tab w:val="left" w:pos="0"/>
        </w:tabs>
        <w:ind w:leftChars="0" w:left="0"/>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1</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P.66</w:t>
      </w:r>
      <w:proofErr w:type="gramEnd"/>
    </w:p>
    <w:p w:rsidR="0065088C" w:rsidRDefault="00692F53" w:rsidP="00692F53">
      <w:pPr>
        <w:tabs>
          <w:tab w:val="left" w:pos="0"/>
        </w:tabs>
        <w:jc w:val="both"/>
        <w:rPr>
          <w:rFonts w:asciiTheme="minorHAnsi" w:hAnsiTheme="minorHAnsi"/>
          <w:b/>
          <w:szCs w:val="24"/>
        </w:rPr>
      </w:pPr>
      <w:r w:rsidRPr="00643631">
        <w:rPr>
          <w:rFonts w:asciiTheme="minorHAnsi" w:hAnsiTheme="minorHAnsi"/>
        </w:rPr>
        <w:lastRenderedPageBreak/>
        <w:t>Do you think that there is a need for introducing specific equal pay for equal value provisions?</w:t>
      </w:r>
      <w:r w:rsidRPr="00643631">
        <w:rPr>
          <w:rFonts w:asciiTheme="minorHAnsi" w:hAnsiTheme="minorHAnsi"/>
          <w:szCs w:val="24"/>
        </w:rPr>
        <w:t xml:space="preserve"> </w:t>
      </w:r>
    </w:p>
    <w:p w:rsidR="00874024" w:rsidRPr="00643631" w:rsidRDefault="00874024"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2</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P.67</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discrimination due to being accompanied by assistance animal should be added as a category of disability discrimination?</w:t>
      </w:r>
      <w:r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3</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P.70</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a new category of discrimination arising from disability should be introduced?</w:t>
      </w:r>
      <w:r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4</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P.73</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new distinct duty to make reasonable accommodation for persons with disabilities should be introduced in the discrimination legislation</w:t>
      </w:r>
      <w:r w:rsidR="00A158D0" w:rsidRPr="00643631">
        <w:rPr>
          <w:rFonts w:asciiTheme="minorHAnsi" w:hAnsiTheme="minorHAnsi"/>
          <w:szCs w:val="24"/>
        </w:rPr>
        <w:t xml:space="preserve"> </w:t>
      </w:r>
      <w:r w:rsidRPr="00643631">
        <w:rPr>
          <w:rFonts w:asciiTheme="minorHAnsi" w:hAnsiTheme="minorHAnsi"/>
        </w:rPr>
        <w:t>and that it should be based on the United Kingdom model?</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5</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P.76</w:t>
      </w:r>
      <w:proofErr w:type="gramEnd"/>
    </w:p>
    <w:p w:rsidR="00692F53" w:rsidRPr="0089426F" w:rsidRDefault="00692F53" w:rsidP="00692F53">
      <w:pPr>
        <w:pStyle w:val="legclearfix2"/>
        <w:tabs>
          <w:tab w:val="left" w:pos="0"/>
        </w:tabs>
        <w:spacing w:after="0"/>
        <w:jc w:val="both"/>
        <w:rPr>
          <w:rFonts w:asciiTheme="minorHAnsi" w:hAnsiTheme="minorHAnsi"/>
          <w:sz w:val="24"/>
          <w:szCs w:val="24"/>
        </w:rPr>
      </w:pPr>
      <w:r w:rsidRPr="00643631">
        <w:rPr>
          <w:rFonts w:asciiTheme="minorHAnsi" w:hAnsiTheme="minorHAnsi"/>
          <w:sz w:val="24"/>
          <w:szCs w:val="24"/>
        </w:rPr>
        <w:t>Do you think that harassment should be prohibited in relation to the protected characteristics of sex, pregnancy, family status and marital status?</w:t>
      </w:r>
      <w:r w:rsidR="0089426F" w:rsidRPr="0089426F">
        <w:rPr>
          <w:rFonts w:asciiTheme="minorHAnsi" w:hAnsiTheme="minorHAnsi"/>
          <w:sz w:val="24"/>
          <w:szCs w:val="24"/>
        </w:rPr>
        <w:t xml:space="preserve"> </w:t>
      </w:r>
    </w:p>
    <w:p w:rsidR="0065088C" w:rsidRPr="00643631" w:rsidRDefault="0065088C" w:rsidP="00692F53">
      <w:pPr>
        <w:pStyle w:val="legclearfix2"/>
        <w:tabs>
          <w:tab w:val="left" w:pos="0"/>
        </w:tabs>
        <w:spacing w:after="0"/>
        <w:jc w:val="both"/>
        <w:rPr>
          <w:rFonts w:asciiTheme="minorHAnsi" w:hAnsiTheme="minorHAnsi"/>
          <w:sz w:val="24"/>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w:t>
      </w:r>
      <w:r>
        <w:rPr>
          <w:rFonts w:asciiTheme="minorHAnsi" w:hAnsiTheme="minorHAnsi" w:hint="eastAsia"/>
          <w:b/>
          <w:szCs w:val="24"/>
        </w:rPr>
        <w:lastRenderedPageBreak/>
        <w:t>_____________________________________________________________________</w:t>
      </w:r>
    </w:p>
    <w:p w:rsidR="00692F53" w:rsidRPr="00643631" w:rsidRDefault="00692F53" w:rsidP="00692F53">
      <w:pPr>
        <w:pStyle w:val="legclearfix2"/>
        <w:tabs>
          <w:tab w:val="left" w:pos="0"/>
        </w:tabs>
        <w:spacing w:after="0"/>
        <w:jc w:val="both"/>
        <w:rPr>
          <w:rStyle w:val="legds2"/>
          <w:rFonts w:asciiTheme="minorHAnsi" w:hAnsiTheme="minorHAnsi" w:cs="Arial"/>
          <w:sz w:val="24"/>
          <w:szCs w:val="24"/>
        </w:rPr>
      </w:pPr>
    </w:p>
    <w:p w:rsidR="00692F53" w:rsidRPr="00643631" w:rsidRDefault="00692F53" w:rsidP="00692F53">
      <w:pPr>
        <w:pStyle w:val="legclearfix2"/>
        <w:tabs>
          <w:tab w:val="left" w:pos="0"/>
        </w:tabs>
        <w:spacing w:after="0"/>
        <w:jc w:val="both"/>
        <w:rPr>
          <w:rStyle w:val="legds2"/>
          <w:rFonts w:asciiTheme="minorHAnsi" w:hAnsiTheme="minorHAnsi" w:cs="Arial"/>
          <w:sz w:val="24"/>
          <w:szCs w:val="24"/>
        </w:rPr>
      </w:pPr>
      <w:r w:rsidRPr="00643631">
        <w:rPr>
          <w:rStyle w:val="legds2"/>
          <w:rFonts w:asciiTheme="minorHAnsi" w:hAnsiTheme="minorHAnsi" w:cs="Arial"/>
          <w:sz w:val="24"/>
          <w:szCs w:val="24"/>
        </w:rPr>
        <w:t xml:space="preserve">Consultation </w:t>
      </w:r>
      <w:proofErr w:type="gramStart"/>
      <w:r w:rsidRPr="00643631">
        <w:rPr>
          <w:rStyle w:val="legds2"/>
          <w:rFonts w:asciiTheme="minorHAnsi" w:hAnsiTheme="minorHAnsi" w:cs="Arial"/>
          <w:sz w:val="24"/>
          <w:szCs w:val="24"/>
        </w:rPr>
        <w:t>Question 2</w:t>
      </w:r>
      <w:r w:rsidRPr="00643631">
        <w:rPr>
          <w:rStyle w:val="legds2"/>
          <w:rFonts w:asciiTheme="minorHAnsi" w:hAnsiTheme="minorHAnsi" w:cs="Arial" w:hint="eastAsia"/>
          <w:sz w:val="24"/>
          <w:szCs w:val="24"/>
        </w:rPr>
        <w:t>6</w:t>
      </w:r>
      <w:r w:rsidRPr="00643631">
        <w:rPr>
          <w:rFonts w:asciiTheme="minorHAnsi" w:hAnsiTheme="minorHAnsi" w:hint="eastAsia"/>
          <w:sz w:val="24"/>
          <w:szCs w:val="24"/>
        </w:rPr>
        <w:t xml:space="preserve"> </w:t>
      </w:r>
      <w:r w:rsidRPr="00643631">
        <w:rPr>
          <w:rFonts w:asciiTheme="minorHAnsi" w:hAnsiTheme="minorHAnsi" w:hint="eastAsia"/>
          <w:sz w:val="24"/>
          <w:szCs w:val="24"/>
        </w:rPr>
        <w:ptab w:relativeTo="margin" w:alignment="right" w:leader="dot"/>
      </w:r>
      <w:r w:rsidRPr="00643631">
        <w:rPr>
          <w:rFonts w:asciiTheme="minorHAnsi" w:hAnsiTheme="minorHAnsi" w:hint="eastAsia"/>
          <w:sz w:val="24"/>
          <w:szCs w:val="24"/>
        </w:rPr>
        <w:t xml:space="preserve"> </w:t>
      </w:r>
      <w:r w:rsidRPr="00643631">
        <w:rPr>
          <w:rStyle w:val="legds2"/>
          <w:rFonts w:asciiTheme="minorHAnsi" w:hAnsiTheme="minorHAnsi" w:cs="Arial"/>
          <w:sz w:val="24"/>
          <w:szCs w:val="24"/>
        </w:rPr>
        <w:t>P.78</w:t>
      </w:r>
      <w:proofErr w:type="gramEnd"/>
      <w:r w:rsidRPr="00643631">
        <w:rPr>
          <w:rStyle w:val="legds2"/>
          <w:rFonts w:asciiTheme="minorHAnsi" w:hAnsiTheme="minorHAnsi" w:cs="Arial"/>
        </w:rPr>
        <w:t xml:space="preserve"> </w:t>
      </w:r>
    </w:p>
    <w:p w:rsidR="00692F53" w:rsidRPr="00643631" w:rsidRDefault="00692F53" w:rsidP="00692F53">
      <w:pPr>
        <w:pStyle w:val="legclearfix2"/>
        <w:tabs>
          <w:tab w:val="left" w:pos="0"/>
        </w:tabs>
        <w:spacing w:after="0"/>
        <w:jc w:val="both"/>
        <w:rPr>
          <w:rFonts w:asciiTheme="minorHAnsi" w:hAnsiTheme="minorHAnsi" w:cs="Arial"/>
          <w:sz w:val="24"/>
          <w:szCs w:val="24"/>
        </w:rPr>
      </w:pPr>
      <w:r w:rsidRPr="00643631">
        <w:rPr>
          <w:rStyle w:val="legds2"/>
          <w:rFonts w:asciiTheme="minorHAnsi" w:hAnsiTheme="minorHAnsi" w:cs="Arial"/>
          <w:sz w:val="24"/>
          <w:szCs w:val="24"/>
        </w:rPr>
        <w:t>Do you think that the definition for harassment for all protected characteristics should be “A person (A) harasses another (B) if</w:t>
      </w:r>
      <w:proofErr w:type="gramStart"/>
      <w:r w:rsidRPr="00643631">
        <w:rPr>
          <w:rStyle w:val="legds2"/>
          <w:rFonts w:asciiTheme="minorHAnsi" w:hAnsiTheme="minorHAnsi" w:cs="Arial"/>
          <w:sz w:val="24"/>
          <w:szCs w:val="24"/>
        </w:rPr>
        <w:t>—</w:t>
      </w:r>
      <w:proofErr w:type="gramEnd"/>
      <w:r w:rsidRPr="00643631">
        <w:rPr>
          <w:rFonts w:asciiTheme="minorHAnsi" w:hAnsiTheme="minorHAnsi" w:cs="Arial"/>
          <w:sz w:val="24"/>
          <w:szCs w:val="24"/>
        </w:rPr>
        <w:t xml:space="preserve"> </w:t>
      </w:r>
    </w:p>
    <w:p w:rsidR="00692F53" w:rsidRPr="00643631" w:rsidRDefault="00692F53" w:rsidP="00692F53">
      <w:pPr>
        <w:pStyle w:val="legclearfix2"/>
        <w:tabs>
          <w:tab w:val="left" w:pos="0"/>
          <w:tab w:val="left" w:pos="567"/>
        </w:tabs>
        <w:spacing w:after="0"/>
        <w:ind w:left="960" w:hanging="960"/>
        <w:jc w:val="both"/>
        <w:rPr>
          <w:rFonts w:asciiTheme="minorHAnsi" w:hAnsiTheme="minorHAnsi" w:cs="Arial"/>
          <w:sz w:val="24"/>
          <w:szCs w:val="24"/>
        </w:rPr>
      </w:pPr>
      <w:r w:rsidRPr="00643631">
        <w:rPr>
          <w:rStyle w:val="legds2"/>
          <w:rFonts w:asciiTheme="minorHAnsi" w:hAnsiTheme="minorHAnsi" w:cs="Arial"/>
          <w:sz w:val="24"/>
          <w:szCs w:val="24"/>
        </w:rPr>
        <w:t>(a)</w:t>
      </w:r>
      <w:r w:rsidRPr="00643631">
        <w:rPr>
          <w:rStyle w:val="legds2"/>
          <w:rFonts w:asciiTheme="minorHAnsi" w:hAnsiTheme="minorHAnsi" w:cs="Arial" w:hint="eastAsia"/>
          <w:sz w:val="24"/>
          <w:szCs w:val="24"/>
        </w:rPr>
        <w:tab/>
      </w:r>
      <w:r w:rsidRPr="00643631">
        <w:rPr>
          <w:rStyle w:val="legds2"/>
          <w:rFonts w:asciiTheme="minorHAnsi" w:hAnsiTheme="minorHAnsi" w:cs="Arial" w:hint="eastAsia"/>
          <w:sz w:val="24"/>
          <w:szCs w:val="24"/>
        </w:rPr>
        <w:tab/>
      </w:r>
      <w:r w:rsidRPr="00643631">
        <w:rPr>
          <w:rFonts w:asciiTheme="minorHAnsi" w:hAnsiTheme="minorHAnsi" w:cs="Arial"/>
          <w:sz w:val="24"/>
          <w:szCs w:val="24"/>
        </w:rPr>
        <w:t>A engages in unwanted conduct related to a relevant protected</w:t>
      </w:r>
      <w:r w:rsidRPr="00643631">
        <w:rPr>
          <w:rFonts w:asciiTheme="minorHAnsi" w:hAnsiTheme="minorHAnsi" w:cs="Arial" w:hint="eastAsia"/>
          <w:sz w:val="24"/>
          <w:szCs w:val="24"/>
        </w:rPr>
        <w:t xml:space="preserve"> </w:t>
      </w:r>
      <w:r w:rsidRPr="00643631">
        <w:rPr>
          <w:rFonts w:asciiTheme="minorHAnsi" w:hAnsiTheme="minorHAnsi" w:cs="Arial"/>
          <w:sz w:val="24"/>
          <w:szCs w:val="24"/>
        </w:rPr>
        <w:t>characteristic,</w:t>
      </w:r>
      <w:r w:rsidRPr="00643631">
        <w:rPr>
          <w:rFonts w:asciiTheme="minorHAnsi" w:hAnsiTheme="minorHAnsi" w:cs="Arial" w:hint="eastAsia"/>
          <w:sz w:val="24"/>
          <w:szCs w:val="24"/>
        </w:rPr>
        <w:t xml:space="preserve"> </w:t>
      </w:r>
      <w:r w:rsidRPr="00643631">
        <w:rPr>
          <w:rFonts w:asciiTheme="minorHAnsi" w:hAnsiTheme="minorHAnsi" w:cs="Arial"/>
          <w:sz w:val="24"/>
          <w:szCs w:val="24"/>
        </w:rPr>
        <w:t xml:space="preserve">and </w:t>
      </w:r>
    </w:p>
    <w:p w:rsidR="00692F53" w:rsidRPr="00643631" w:rsidRDefault="00692F53" w:rsidP="00692F53">
      <w:pPr>
        <w:pStyle w:val="legclearfix2"/>
        <w:tabs>
          <w:tab w:val="left" w:pos="0"/>
          <w:tab w:val="left" w:pos="993"/>
          <w:tab w:val="left" w:pos="1134"/>
        </w:tabs>
        <w:spacing w:after="0"/>
        <w:ind w:left="993" w:hanging="993"/>
        <w:jc w:val="both"/>
        <w:rPr>
          <w:rFonts w:asciiTheme="minorHAnsi" w:hAnsiTheme="minorHAnsi" w:cs="Arial"/>
          <w:sz w:val="24"/>
          <w:szCs w:val="24"/>
        </w:rPr>
      </w:pPr>
      <w:r w:rsidRPr="00643631">
        <w:rPr>
          <w:rFonts w:asciiTheme="minorHAnsi" w:hAnsiTheme="minorHAnsi" w:cs="Arial"/>
          <w:sz w:val="24"/>
          <w:szCs w:val="24"/>
        </w:rPr>
        <w:t>(b)</w:t>
      </w:r>
      <w:r w:rsidRPr="00643631">
        <w:rPr>
          <w:rFonts w:asciiTheme="minorHAnsi" w:hAnsiTheme="minorHAnsi" w:cs="Arial"/>
          <w:sz w:val="24"/>
          <w:szCs w:val="24"/>
        </w:rPr>
        <w:tab/>
      </w:r>
      <w:proofErr w:type="gramStart"/>
      <w:r w:rsidRPr="00643631">
        <w:rPr>
          <w:rFonts w:asciiTheme="minorHAnsi" w:hAnsiTheme="minorHAnsi" w:cs="Arial"/>
          <w:sz w:val="24"/>
          <w:szCs w:val="24"/>
        </w:rPr>
        <w:t>the</w:t>
      </w:r>
      <w:proofErr w:type="gramEnd"/>
      <w:r w:rsidRPr="00643631">
        <w:rPr>
          <w:rFonts w:asciiTheme="minorHAnsi" w:hAnsiTheme="minorHAnsi" w:cs="Arial"/>
          <w:sz w:val="24"/>
          <w:szCs w:val="24"/>
        </w:rPr>
        <w:t xml:space="preserve"> conduct has the purpose or effect of— </w:t>
      </w:r>
    </w:p>
    <w:p w:rsidR="00692F53" w:rsidRPr="00643631" w:rsidRDefault="00692F53" w:rsidP="0065088C">
      <w:pPr>
        <w:pStyle w:val="legclearfix2"/>
        <w:tabs>
          <w:tab w:val="left" w:pos="0"/>
          <w:tab w:val="left" w:pos="993"/>
          <w:tab w:val="left" w:pos="2127"/>
        </w:tabs>
        <w:spacing w:after="0"/>
        <w:ind w:leftChars="472" w:left="1558" w:hangingChars="177" w:hanging="425"/>
        <w:jc w:val="both"/>
        <w:rPr>
          <w:rFonts w:asciiTheme="minorHAnsi" w:hAnsiTheme="minorHAnsi" w:cs="Arial"/>
          <w:sz w:val="24"/>
          <w:szCs w:val="24"/>
        </w:rPr>
      </w:pPr>
      <w:r w:rsidRPr="00643631">
        <w:rPr>
          <w:rStyle w:val="legds2"/>
          <w:rFonts w:asciiTheme="minorHAnsi" w:hAnsiTheme="minorHAnsi" w:cs="Arial"/>
          <w:sz w:val="24"/>
          <w:szCs w:val="24"/>
        </w:rPr>
        <w:tab/>
        <w:t>(</w:t>
      </w:r>
      <w:proofErr w:type="spellStart"/>
      <w:r w:rsidRPr="00643631">
        <w:rPr>
          <w:rStyle w:val="legds2"/>
          <w:rFonts w:asciiTheme="minorHAnsi" w:hAnsiTheme="minorHAnsi" w:cs="Arial"/>
          <w:sz w:val="24"/>
          <w:szCs w:val="24"/>
        </w:rPr>
        <w:t>i</w:t>
      </w:r>
      <w:proofErr w:type="spellEnd"/>
      <w:r w:rsidRPr="00643631">
        <w:rPr>
          <w:rStyle w:val="legds2"/>
          <w:rFonts w:asciiTheme="minorHAnsi" w:hAnsiTheme="minorHAnsi" w:cs="Arial"/>
          <w:sz w:val="24"/>
          <w:szCs w:val="24"/>
        </w:rPr>
        <w:t>)</w:t>
      </w:r>
      <w:r w:rsidRPr="00643631">
        <w:rPr>
          <w:rStyle w:val="legds2"/>
          <w:rFonts w:asciiTheme="minorHAnsi" w:hAnsiTheme="minorHAnsi" w:cs="Arial" w:hint="eastAsia"/>
          <w:sz w:val="24"/>
          <w:szCs w:val="24"/>
        </w:rPr>
        <w:tab/>
      </w:r>
      <w:proofErr w:type="gramStart"/>
      <w:r w:rsidRPr="00643631">
        <w:rPr>
          <w:rFonts w:asciiTheme="minorHAnsi" w:hAnsiTheme="minorHAnsi" w:cs="Arial"/>
          <w:sz w:val="24"/>
          <w:szCs w:val="24"/>
        </w:rPr>
        <w:t>violating</w:t>
      </w:r>
      <w:proofErr w:type="gramEnd"/>
      <w:r w:rsidRPr="00643631">
        <w:rPr>
          <w:rFonts w:asciiTheme="minorHAnsi" w:hAnsiTheme="minorHAnsi" w:cs="Arial"/>
          <w:sz w:val="24"/>
          <w:szCs w:val="24"/>
        </w:rPr>
        <w:t xml:space="preserve"> B</w:t>
      </w:r>
      <w:r w:rsidRPr="00643631">
        <w:rPr>
          <w:rFonts w:asciiTheme="minorHAnsi" w:hAnsiTheme="minorHAnsi" w:cs="Arial"/>
          <w:sz w:val="24"/>
          <w:szCs w:val="24"/>
          <w:lang w:eastAsia="zh-HK"/>
        </w:rPr>
        <w:t>’</w:t>
      </w:r>
      <w:r w:rsidRPr="00643631">
        <w:rPr>
          <w:rFonts w:asciiTheme="minorHAnsi" w:hAnsiTheme="minorHAnsi" w:cs="Arial"/>
          <w:sz w:val="24"/>
          <w:szCs w:val="24"/>
        </w:rPr>
        <w:t xml:space="preserve">s dignity, or </w:t>
      </w:r>
    </w:p>
    <w:p w:rsidR="00692F53" w:rsidRDefault="00692F53" w:rsidP="00643631">
      <w:pPr>
        <w:tabs>
          <w:tab w:val="left" w:pos="0"/>
          <w:tab w:val="left" w:pos="993"/>
          <w:tab w:val="left" w:pos="1560"/>
        </w:tabs>
        <w:ind w:leftChars="562" w:left="2124" w:hangingChars="323" w:hanging="775"/>
        <w:jc w:val="both"/>
        <w:rPr>
          <w:rFonts w:asciiTheme="minorHAnsi" w:hAnsiTheme="minorHAnsi" w:cs="Arial"/>
          <w:szCs w:val="24"/>
        </w:rPr>
      </w:pPr>
      <w:r w:rsidRPr="00643631">
        <w:rPr>
          <w:rFonts w:asciiTheme="minorHAnsi" w:hAnsiTheme="minorHAnsi" w:cs="Arial"/>
          <w:szCs w:val="24"/>
        </w:rPr>
        <w:tab/>
        <w:t xml:space="preserve">(ii) </w:t>
      </w:r>
      <w:r w:rsidRPr="00643631">
        <w:rPr>
          <w:rFonts w:asciiTheme="minorHAnsi" w:hAnsiTheme="minorHAnsi" w:cs="Arial" w:hint="eastAsia"/>
          <w:szCs w:val="24"/>
        </w:rPr>
        <w:tab/>
      </w:r>
      <w:proofErr w:type="gramStart"/>
      <w:r w:rsidRPr="00643631">
        <w:rPr>
          <w:rFonts w:asciiTheme="minorHAnsi" w:hAnsiTheme="minorHAnsi" w:cs="Arial"/>
          <w:szCs w:val="24"/>
        </w:rPr>
        <w:t>creating</w:t>
      </w:r>
      <w:proofErr w:type="gramEnd"/>
      <w:r w:rsidRPr="00643631">
        <w:rPr>
          <w:rFonts w:asciiTheme="minorHAnsi" w:hAnsiTheme="minorHAnsi" w:cs="Arial"/>
          <w:szCs w:val="24"/>
        </w:rPr>
        <w:t xml:space="preserve"> an intimidating, hostile, degrading, humiliating or offensive environment for B.”?</w:t>
      </w:r>
      <w:r w:rsidR="0089426F" w:rsidRPr="00643631">
        <w:rPr>
          <w:rFonts w:asciiTheme="minorHAnsi" w:hAnsiTheme="minorHAnsi"/>
          <w:szCs w:val="24"/>
        </w:rPr>
        <w:t xml:space="preserve"> </w:t>
      </w:r>
    </w:p>
    <w:p w:rsidR="0065088C" w:rsidRPr="00643631" w:rsidRDefault="0065088C" w:rsidP="00643631">
      <w:pPr>
        <w:tabs>
          <w:tab w:val="left" w:pos="0"/>
          <w:tab w:val="left" w:pos="993"/>
          <w:tab w:val="left" w:pos="1560"/>
        </w:tabs>
        <w:ind w:leftChars="562" w:left="2124" w:hangingChars="323" w:hanging="775"/>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7</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P.79</w:t>
      </w:r>
      <w:proofErr w:type="gramEnd"/>
    </w:p>
    <w:p w:rsidR="00692F53" w:rsidRDefault="00692F53" w:rsidP="00692F53">
      <w:pPr>
        <w:tabs>
          <w:tab w:val="left" w:pos="993"/>
        </w:tabs>
        <w:jc w:val="both"/>
        <w:rPr>
          <w:rFonts w:asciiTheme="minorHAnsi" w:hAnsiTheme="minorHAnsi"/>
        </w:rPr>
      </w:pPr>
      <w:r w:rsidRPr="00643631">
        <w:rPr>
          <w:rFonts w:asciiTheme="minorHAnsi" w:hAnsiTheme="minorHAnsi"/>
        </w:rPr>
        <w:t>Do you think there should be protection from harassment for all protected characteristics?</w:t>
      </w:r>
    </w:p>
    <w:p w:rsidR="0065088C" w:rsidRPr="00643631" w:rsidRDefault="0065088C" w:rsidP="00692F53">
      <w:pPr>
        <w:tabs>
          <w:tab w:val="left" w:pos="993"/>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8</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P.79</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szCs w:val="24"/>
        </w:rPr>
        <w:t>In relation to sexual harassment, do you think that the definition should be the same as other forms of harassment</w:t>
      </w:r>
      <w:r w:rsidRPr="00643631">
        <w:rPr>
          <w:rFonts w:asciiTheme="minorHAnsi" w:hAnsiTheme="minorHAnsi"/>
          <w:szCs w:val="24"/>
          <w:lang w:eastAsia="zh-HK"/>
        </w:rPr>
        <w:t>,</w:t>
      </w:r>
      <w:r w:rsidRPr="00643631">
        <w:rPr>
          <w:rFonts w:asciiTheme="minorHAnsi" w:hAnsiTheme="minorHAnsi"/>
          <w:szCs w:val="24"/>
        </w:rPr>
        <w:t xml:space="preserve"> other than stating in addition that it is unwanted conduct of a sexual nature?</w:t>
      </w:r>
      <w:r w:rsidR="0089426F"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2</w:t>
      </w:r>
      <w:r w:rsidRPr="00643631">
        <w:rPr>
          <w:rFonts w:asciiTheme="minorHAnsi" w:hAnsiTheme="minorHAnsi" w:hint="eastAsia"/>
          <w:szCs w:val="24"/>
        </w:rPr>
        <w:t>9</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P.81</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 xml:space="preserve">Do you think that there should be provisions on intersectional direct and indirect discrimination, as well as harassment? If so, do you think that there should be protection from intersectional discrimination on the basis of two or more protected characteristics? </w:t>
      </w:r>
      <w:r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30</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P.84</w:t>
      </w:r>
      <w:proofErr w:type="gramEnd"/>
    </w:p>
    <w:p w:rsidR="00692F53" w:rsidRPr="00643631" w:rsidRDefault="00692F53" w:rsidP="00692F53">
      <w:pPr>
        <w:tabs>
          <w:tab w:val="left" w:pos="993"/>
        </w:tabs>
        <w:ind w:left="993" w:hanging="993"/>
        <w:jc w:val="both"/>
        <w:rPr>
          <w:rFonts w:asciiTheme="minorHAnsi" w:hAnsiTheme="minorHAnsi"/>
        </w:rPr>
      </w:pPr>
      <w:r w:rsidRPr="00643631">
        <w:rPr>
          <w:rFonts w:asciiTheme="minorHAnsi" w:hAnsiTheme="minorHAnsi"/>
        </w:rPr>
        <w:t xml:space="preserve">Do you think </w:t>
      </w:r>
      <w:proofErr w:type="gramStart"/>
      <w:r w:rsidRPr="00643631">
        <w:rPr>
          <w:rFonts w:asciiTheme="minorHAnsi" w:hAnsiTheme="minorHAnsi"/>
        </w:rPr>
        <w:t>that:</w:t>
      </w:r>
      <w:proofErr w:type="gramEnd"/>
    </w:p>
    <w:p w:rsidR="00692F53" w:rsidRPr="00643631" w:rsidRDefault="00692F53" w:rsidP="00692F53">
      <w:pPr>
        <w:tabs>
          <w:tab w:val="left" w:pos="0"/>
        </w:tabs>
        <w:ind w:left="567" w:hanging="565"/>
        <w:jc w:val="both"/>
        <w:rPr>
          <w:rFonts w:asciiTheme="minorHAnsi" w:hAnsiTheme="minorHAnsi"/>
        </w:rPr>
      </w:pPr>
      <w:r w:rsidRPr="00643631">
        <w:rPr>
          <w:rFonts w:asciiTheme="minorHAnsi" w:hAnsiTheme="minorHAnsi"/>
        </w:rPr>
        <w:t xml:space="preserve">- </w:t>
      </w:r>
      <w:r w:rsidRPr="00643631">
        <w:rPr>
          <w:rFonts w:asciiTheme="minorHAnsi" w:hAnsiTheme="minorHAnsi"/>
        </w:rPr>
        <w:tab/>
      </w:r>
      <w:proofErr w:type="gramStart"/>
      <w:r w:rsidRPr="00643631">
        <w:rPr>
          <w:rFonts w:asciiTheme="minorHAnsi" w:hAnsiTheme="minorHAnsi"/>
        </w:rPr>
        <w:t>there</w:t>
      </w:r>
      <w:proofErr w:type="gramEnd"/>
      <w:r w:rsidRPr="00643631">
        <w:rPr>
          <w:rFonts w:asciiTheme="minorHAnsi" w:hAnsiTheme="minorHAnsi"/>
        </w:rPr>
        <w:t xml:space="preserve"> should be protection from direct and indirect discrimination, and harassment by association across all the protected characteristics;</w:t>
      </w:r>
      <w:r w:rsidR="00A158D0" w:rsidRPr="00643631">
        <w:rPr>
          <w:rFonts w:asciiTheme="minorHAnsi" w:hAnsiTheme="minorHAnsi"/>
          <w:szCs w:val="24"/>
        </w:rPr>
        <w:t xml:space="preserve"> </w:t>
      </w:r>
    </w:p>
    <w:p w:rsidR="00692F53" w:rsidRDefault="00692F53" w:rsidP="00692F53">
      <w:pPr>
        <w:tabs>
          <w:tab w:val="left" w:pos="0"/>
        </w:tabs>
        <w:ind w:left="567" w:hanging="565"/>
        <w:jc w:val="both"/>
        <w:rPr>
          <w:rFonts w:asciiTheme="minorHAnsi" w:hAnsiTheme="minorHAnsi"/>
        </w:rPr>
      </w:pPr>
      <w:r w:rsidRPr="00643631">
        <w:rPr>
          <w:rFonts w:asciiTheme="minorHAnsi" w:hAnsiTheme="minorHAnsi"/>
        </w:rPr>
        <w:t xml:space="preserve">- </w:t>
      </w:r>
      <w:r w:rsidRPr="00643631">
        <w:rPr>
          <w:rFonts w:asciiTheme="minorHAnsi" w:hAnsiTheme="minorHAnsi"/>
        </w:rPr>
        <w:tab/>
        <w:t xml:space="preserve">and if so, do you think “association” </w:t>
      </w:r>
      <w:r w:rsidRPr="00643631">
        <w:rPr>
          <w:rFonts w:asciiTheme="minorHAnsi" w:hAnsiTheme="minorHAnsi" w:hint="eastAsia"/>
          <w:lang w:eastAsia="zh-HK"/>
        </w:rPr>
        <w:t xml:space="preserve">should </w:t>
      </w:r>
      <w:r w:rsidRPr="00643631">
        <w:rPr>
          <w:rFonts w:asciiTheme="minorHAnsi" w:hAnsiTheme="minorHAnsi"/>
        </w:rPr>
        <w:t>be broadly defined to include association by immediate family, other relatives, caring responsibilities, friendships or working relationships?</w:t>
      </w:r>
      <w:r w:rsidR="00A158D0" w:rsidRPr="00643631">
        <w:rPr>
          <w:rFonts w:asciiTheme="minorHAnsi" w:hAnsiTheme="minorHAnsi"/>
          <w:szCs w:val="24"/>
        </w:rPr>
        <w:t xml:space="preserve"> </w:t>
      </w:r>
    </w:p>
    <w:p w:rsidR="0065088C" w:rsidRPr="00643631" w:rsidRDefault="0065088C" w:rsidP="00692F53">
      <w:pPr>
        <w:tabs>
          <w:tab w:val="left" w:pos="0"/>
        </w:tabs>
        <w:ind w:left="567" w:hanging="565"/>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31</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P.85</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there should be express protection from direct and indirect discrimination, and harassment by perception and imputation across all the existing protected characteristics?</w:t>
      </w:r>
      <w:r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2</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P.87</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 xml:space="preserve">Do you think that there should be a </w:t>
      </w:r>
      <w:proofErr w:type="spellStart"/>
      <w:r w:rsidRPr="00643631">
        <w:rPr>
          <w:rFonts w:asciiTheme="minorHAnsi" w:hAnsiTheme="minorHAnsi"/>
        </w:rPr>
        <w:t>defence</w:t>
      </w:r>
      <w:proofErr w:type="spellEnd"/>
      <w:r w:rsidRPr="00643631">
        <w:rPr>
          <w:rFonts w:asciiTheme="minorHAnsi" w:hAnsiTheme="minorHAnsi"/>
        </w:rPr>
        <w:t xml:space="preserve"> for principals to liability from unlawful conduct of agents, where the principal took reasonably practicable steps to prevent the unlawful conduct?</w:t>
      </w:r>
      <w:r w:rsidR="00A158D0"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3</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P.88</w:t>
      </w:r>
      <w:proofErr w:type="gramEnd"/>
    </w:p>
    <w:p w:rsidR="00692F53" w:rsidRPr="00643631" w:rsidRDefault="00692F53" w:rsidP="00692F53">
      <w:pPr>
        <w:tabs>
          <w:tab w:val="left" w:pos="0"/>
        </w:tabs>
        <w:jc w:val="both"/>
        <w:rPr>
          <w:rFonts w:asciiTheme="minorHAnsi" w:hAnsiTheme="minorHAnsi"/>
        </w:rPr>
      </w:pPr>
      <w:r w:rsidRPr="00643631">
        <w:rPr>
          <w:rFonts w:asciiTheme="minorHAnsi" w:hAnsiTheme="minorHAnsi"/>
        </w:rPr>
        <w:t xml:space="preserve">Do you think that the prohibition on requesting information for a discriminatory purpose relating to disability discrimination should be extended to all existing </w:t>
      </w:r>
      <w:r w:rsidRPr="00643631">
        <w:rPr>
          <w:rFonts w:asciiTheme="minorHAnsi" w:hAnsiTheme="minorHAnsi"/>
        </w:rPr>
        <w:lastRenderedPageBreak/>
        <w:t>protected characteristics?</w:t>
      </w:r>
      <w:r w:rsidR="00A158D0" w:rsidRPr="00643631">
        <w:rPr>
          <w:rFonts w:asciiTheme="minorHAnsi" w:hAnsiTheme="minorHAnsi"/>
          <w:szCs w:val="24"/>
        </w:rPr>
        <w:t xml:space="preserve"> </w:t>
      </w:r>
    </w:p>
    <w:p w:rsidR="00692F53" w:rsidRPr="004E0D30" w:rsidRDefault="00692F53" w:rsidP="00692F53">
      <w:pPr>
        <w:tabs>
          <w:tab w:val="left" w:pos="0"/>
        </w:tabs>
        <w:jc w:val="both"/>
        <w:rPr>
          <w:rFonts w:asciiTheme="minorHAnsi" w:hAnsiTheme="minorHAnsi"/>
          <w:b/>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Default="00692F53" w:rsidP="00692F53">
      <w:pPr>
        <w:tabs>
          <w:tab w:val="left" w:pos="0"/>
        </w:tabs>
        <w:jc w:val="both"/>
        <w:rPr>
          <w:rFonts w:asciiTheme="minorHAnsi" w:hAnsiTheme="minorHAnsi"/>
          <w:b/>
          <w:szCs w:val="24"/>
          <w:lang w:eastAsia="zh-HK"/>
        </w:rPr>
      </w:pPr>
    </w:p>
    <w:p w:rsidR="00692F53" w:rsidRDefault="00692F53" w:rsidP="00692F53">
      <w:pPr>
        <w:tabs>
          <w:tab w:val="left" w:pos="0"/>
        </w:tabs>
        <w:jc w:val="both"/>
        <w:rPr>
          <w:rFonts w:asciiTheme="minorHAnsi" w:hAnsiTheme="minorHAnsi"/>
          <w:b/>
          <w:szCs w:val="24"/>
          <w:lang w:eastAsia="zh-HK"/>
        </w:rPr>
      </w:pPr>
    </w:p>
    <w:p w:rsidR="00692F53" w:rsidRPr="004E0D30" w:rsidRDefault="00692F53" w:rsidP="00692F53">
      <w:pPr>
        <w:tabs>
          <w:tab w:val="left" w:pos="0"/>
        </w:tabs>
        <w:jc w:val="both"/>
        <w:rPr>
          <w:rFonts w:asciiTheme="minorHAnsi" w:hAnsiTheme="minorHAnsi"/>
          <w:b/>
          <w:szCs w:val="24"/>
        </w:rPr>
      </w:pPr>
      <w:r w:rsidRPr="00B27477">
        <w:rPr>
          <w:rFonts w:asciiTheme="minorHAnsi" w:hAnsiTheme="minorHAnsi"/>
          <w:b/>
          <w:szCs w:val="24"/>
        </w:rPr>
        <w:t>CHAPTER 4: FIELDS OF PROHIBITED CONDUCT</w:t>
      </w:r>
    </w:p>
    <w:p w:rsidR="00692F53" w:rsidRPr="004E0D30" w:rsidRDefault="00692F53" w:rsidP="00692F53">
      <w:pPr>
        <w:tabs>
          <w:tab w:val="left" w:pos="0"/>
        </w:tabs>
        <w:jc w:val="both"/>
        <w:rPr>
          <w:rFonts w:asciiTheme="minorHAnsi" w:hAnsiTheme="minorHAnsi"/>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4</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P.91</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there should be express provisions in the discrimination laws that it applies to all public authorities,</w:t>
      </w:r>
      <w:r w:rsidR="00A158D0" w:rsidRPr="00643631">
        <w:rPr>
          <w:rFonts w:asciiTheme="minorHAnsi" w:hAnsiTheme="minorHAnsi"/>
          <w:szCs w:val="24"/>
        </w:rPr>
        <w:t xml:space="preserve"> </w:t>
      </w:r>
      <w:r w:rsidRPr="00643631">
        <w:rPr>
          <w:rFonts w:asciiTheme="minorHAnsi" w:hAnsiTheme="minorHAnsi"/>
        </w:rPr>
        <w:t>and that it is unlawful for them to discriminate in the performance of their functions and exercise of their powers?</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5</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P.93</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there should be protection from racial discrimination in the exercise of the Government’s functions and powers?</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6</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P.94</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for reasons of consistency there should be an express prohibition on disability discrimination in relation to election and voting of members to public bodies? If so, do you think that there should be an exception permitting disability discrimination but only where it is for a legitimate aim and proportionate?</w:t>
      </w:r>
      <w:r w:rsidR="00A158D0"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7</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P.96</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 xml:space="preserve">Do you think that the current express protection from disability discrimination in </w:t>
      </w:r>
      <w:r w:rsidRPr="00643631">
        <w:rPr>
          <w:rFonts w:asciiTheme="minorHAnsi" w:hAnsiTheme="minorHAnsi"/>
        </w:rPr>
        <w:lastRenderedPageBreak/>
        <w:t>sporting activity should be extended to all the protected characteristics?</w:t>
      </w:r>
      <w:r w:rsidR="00A158D0" w:rsidRPr="00643631">
        <w:rPr>
          <w:rFonts w:asciiTheme="minorHAnsi" w:hAnsiTheme="minorHAnsi"/>
          <w:szCs w:val="24"/>
        </w:rPr>
        <w:t xml:space="preserve"> </w:t>
      </w:r>
    </w:p>
    <w:p w:rsidR="0065088C" w:rsidRPr="00643631" w:rsidRDefault="0065088C" w:rsidP="00692F53">
      <w:pPr>
        <w:tabs>
          <w:tab w:val="left" w:pos="0"/>
        </w:tabs>
        <w:jc w:val="both"/>
        <w:rPr>
          <w:rFonts w:asciiTheme="minorHAnsi" w:hAnsiTheme="minorHAnsi"/>
          <w:szCs w:val="24"/>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8</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P.98</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limitations on the operation of the RDO in the education and vocational training sectors regarding the exception on the medium of instruction should be repealed?</w:t>
      </w:r>
    </w:p>
    <w:p w:rsidR="0065088C" w:rsidRDefault="0065088C" w:rsidP="00692F53">
      <w:pPr>
        <w:tabs>
          <w:tab w:val="left" w:pos="0"/>
        </w:tabs>
        <w:jc w:val="both"/>
        <w:rPr>
          <w:rFonts w:asciiTheme="minorHAnsi" w:hAnsiTheme="minorHAnsi"/>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3</w:t>
      </w:r>
      <w:r w:rsidRPr="00643631">
        <w:rPr>
          <w:rFonts w:asciiTheme="minorHAnsi" w:hAnsiTheme="minorHAnsi" w:hint="eastAsia"/>
          <w:szCs w:val="24"/>
        </w:rPr>
        <w:t>9</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P.108</w:t>
      </w:r>
      <w:proofErr w:type="gramEnd"/>
    </w:p>
    <w:p w:rsidR="00692F53" w:rsidRPr="00643631" w:rsidRDefault="00692F53" w:rsidP="00692F53">
      <w:pPr>
        <w:tabs>
          <w:tab w:val="left" w:pos="0"/>
        </w:tabs>
        <w:jc w:val="both"/>
        <w:rPr>
          <w:rFonts w:asciiTheme="minorHAnsi" w:hAnsiTheme="minorHAnsi"/>
        </w:rPr>
      </w:pPr>
      <w:r w:rsidRPr="00643631">
        <w:rPr>
          <w:rFonts w:asciiTheme="minorHAnsi" w:hAnsiTheme="minorHAnsi"/>
        </w:rPr>
        <w:t xml:space="preserve">Do you think that new harassment provisions should be introduced for all the protected characteristics which </w:t>
      </w:r>
      <w:proofErr w:type="gramStart"/>
      <w:r w:rsidRPr="00643631">
        <w:rPr>
          <w:rFonts w:asciiTheme="minorHAnsi" w:hAnsiTheme="minorHAnsi"/>
        </w:rPr>
        <w:t>provide:</w:t>
      </w:r>
      <w:proofErr w:type="gramEnd"/>
      <w:r w:rsidRPr="00643631">
        <w:rPr>
          <w:rFonts w:asciiTheme="minorHAnsi" w:hAnsiTheme="minorHAnsi"/>
        </w:rPr>
        <w:t xml:space="preserve"> </w:t>
      </w:r>
    </w:p>
    <w:p w:rsidR="00692F53" w:rsidRPr="00643631" w:rsidRDefault="00692F53" w:rsidP="00692F53">
      <w:pPr>
        <w:tabs>
          <w:tab w:val="left" w:pos="993"/>
        </w:tabs>
        <w:ind w:left="993" w:hanging="993"/>
        <w:jc w:val="both"/>
        <w:rPr>
          <w:rFonts w:asciiTheme="minorHAnsi" w:hAnsiTheme="minorHAnsi"/>
        </w:rPr>
      </w:pPr>
    </w:p>
    <w:p w:rsidR="00692F53" w:rsidRPr="00643631" w:rsidRDefault="00692F53" w:rsidP="00692F53">
      <w:pPr>
        <w:pStyle w:val="a3"/>
        <w:numPr>
          <w:ilvl w:val="0"/>
          <w:numId w:val="2"/>
        </w:numPr>
        <w:tabs>
          <w:tab w:val="left" w:pos="567"/>
        </w:tabs>
        <w:ind w:leftChars="0" w:left="567" w:hanging="567"/>
        <w:jc w:val="both"/>
        <w:rPr>
          <w:rFonts w:asciiTheme="minorHAnsi" w:hAnsiTheme="minorHAnsi"/>
        </w:rPr>
      </w:pPr>
      <w:r w:rsidRPr="00643631">
        <w:rPr>
          <w:rFonts w:asciiTheme="minorHAnsi" w:hAnsiTheme="minorHAnsi"/>
        </w:rPr>
        <w:t xml:space="preserve">employer liability for harassment of employees by customers, tenants or any other third parties not in an employment relationship where an employer is put on notice of the harassment and fails to take reasonable action; </w:t>
      </w:r>
    </w:p>
    <w:p w:rsidR="00874024" w:rsidRPr="00874024" w:rsidRDefault="00692F53" w:rsidP="00692F53">
      <w:pPr>
        <w:pStyle w:val="a3"/>
        <w:numPr>
          <w:ilvl w:val="0"/>
          <w:numId w:val="2"/>
        </w:numPr>
        <w:tabs>
          <w:tab w:val="left" w:pos="567"/>
        </w:tabs>
        <w:ind w:leftChars="0" w:left="567" w:hanging="567"/>
        <w:jc w:val="both"/>
        <w:rPr>
          <w:rFonts w:asciiTheme="minorHAnsi" w:hAnsiTheme="minorHAnsi"/>
        </w:rPr>
      </w:pPr>
      <w:r w:rsidRPr="00874024">
        <w:rPr>
          <w:rFonts w:asciiTheme="minorHAnsi" w:hAnsiTheme="minorHAnsi"/>
          <w:lang w:eastAsia="zh-HK"/>
        </w:rPr>
        <w:t xml:space="preserve">common </w:t>
      </w:r>
      <w:r w:rsidRPr="00874024">
        <w:rPr>
          <w:rFonts w:asciiTheme="minorHAnsi" w:hAnsiTheme="minorHAnsi"/>
        </w:rPr>
        <w:t>workplace liability on the person harassing but there is no employer/ employee relationship (e.g. volunteers harassed by another volunteer);</w:t>
      </w:r>
      <w:r w:rsidR="00A158D0" w:rsidRPr="00874024">
        <w:rPr>
          <w:rFonts w:asciiTheme="minorHAnsi" w:hAnsiTheme="minorHAnsi"/>
          <w:szCs w:val="24"/>
        </w:rPr>
        <w:t xml:space="preserve"> </w:t>
      </w:r>
    </w:p>
    <w:p w:rsidR="00692F53" w:rsidRPr="00874024" w:rsidRDefault="00692F53" w:rsidP="00692F53">
      <w:pPr>
        <w:pStyle w:val="a3"/>
        <w:numPr>
          <w:ilvl w:val="0"/>
          <w:numId w:val="2"/>
        </w:numPr>
        <w:tabs>
          <w:tab w:val="left" w:pos="567"/>
        </w:tabs>
        <w:ind w:leftChars="0" w:left="567" w:hanging="567"/>
        <w:jc w:val="both"/>
        <w:rPr>
          <w:rFonts w:asciiTheme="minorHAnsi" w:hAnsiTheme="minorHAnsi"/>
        </w:rPr>
      </w:pPr>
      <w:r w:rsidRPr="00874024">
        <w:rPr>
          <w:rFonts w:asciiTheme="minorHAnsi" w:hAnsiTheme="minorHAnsi"/>
        </w:rPr>
        <w:t>liability on educational establishments where they are put on notice of harassment between students and fail to take reasonable action;</w:t>
      </w:r>
      <w:r w:rsidR="00A158D0" w:rsidRPr="00874024">
        <w:rPr>
          <w:rFonts w:asciiTheme="minorHAnsi" w:hAnsiTheme="minorHAnsi"/>
          <w:szCs w:val="24"/>
        </w:rPr>
        <w:t xml:space="preserve"> </w:t>
      </w:r>
    </w:p>
    <w:p w:rsidR="00692F53" w:rsidRPr="00643631" w:rsidRDefault="00692F53" w:rsidP="00692F53">
      <w:pPr>
        <w:pStyle w:val="a3"/>
        <w:numPr>
          <w:ilvl w:val="0"/>
          <w:numId w:val="2"/>
        </w:numPr>
        <w:tabs>
          <w:tab w:val="left" w:pos="567"/>
        </w:tabs>
        <w:ind w:leftChars="0" w:left="567" w:hanging="567"/>
        <w:jc w:val="both"/>
        <w:rPr>
          <w:rFonts w:asciiTheme="minorHAnsi" w:hAnsiTheme="minorHAnsi"/>
        </w:rPr>
      </w:pPr>
      <w:r w:rsidRPr="00643631">
        <w:rPr>
          <w:rFonts w:asciiTheme="minorHAnsi" w:hAnsiTheme="minorHAnsi"/>
        </w:rPr>
        <w:t>liability of service users for harassing the service providers;</w:t>
      </w:r>
      <w:r w:rsidR="00A158D0" w:rsidRPr="00643631">
        <w:rPr>
          <w:rFonts w:asciiTheme="minorHAnsi" w:hAnsiTheme="minorHAnsi"/>
          <w:szCs w:val="24"/>
        </w:rPr>
        <w:t xml:space="preserve"> </w:t>
      </w:r>
    </w:p>
    <w:p w:rsidR="00692F53" w:rsidRPr="00643631" w:rsidRDefault="00692F53" w:rsidP="00692F53">
      <w:pPr>
        <w:pStyle w:val="a3"/>
        <w:numPr>
          <w:ilvl w:val="0"/>
          <w:numId w:val="2"/>
        </w:numPr>
        <w:tabs>
          <w:tab w:val="left" w:pos="567"/>
        </w:tabs>
        <w:ind w:leftChars="0" w:left="567" w:hanging="567"/>
        <w:jc w:val="both"/>
        <w:rPr>
          <w:rFonts w:asciiTheme="minorHAnsi" w:hAnsiTheme="minorHAnsi"/>
        </w:rPr>
      </w:pPr>
      <w:r w:rsidRPr="00643631">
        <w:rPr>
          <w:rFonts w:asciiTheme="minorHAnsi" w:hAnsiTheme="minorHAnsi"/>
        </w:rPr>
        <w:t>liability of service users for harassing other service users;</w:t>
      </w:r>
      <w:r w:rsidR="00A158D0" w:rsidRPr="00643631">
        <w:rPr>
          <w:rFonts w:asciiTheme="minorHAnsi" w:hAnsiTheme="minorHAnsi"/>
          <w:szCs w:val="24"/>
        </w:rPr>
        <w:t xml:space="preserve"> </w:t>
      </w:r>
    </w:p>
    <w:p w:rsidR="00692F53" w:rsidRPr="00643631" w:rsidRDefault="00692F53" w:rsidP="00692F53">
      <w:pPr>
        <w:pStyle w:val="a3"/>
        <w:numPr>
          <w:ilvl w:val="0"/>
          <w:numId w:val="2"/>
        </w:numPr>
        <w:tabs>
          <w:tab w:val="left" w:pos="567"/>
        </w:tabs>
        <w:ind w:leftChars="0" w:left="567" w:hanging="567"/>
        <w:jc w:val="both"/>
        <w:rPr>
          <w:rFonts w:asciiTheme="minorHAnsi" w:hAnsiTheme="minorHAnsi"/>
          <w:lang w:eastAsia="zh-HK"/>
        </w:rPr>
      </w:pPr>
      <w:r w:rsidRPr="00643631">
        <w:rPr>
          <w:rFonts w:asciiTheme="minorHAnsi" w:hAnsiTheme="minorHAnsi"/>
        </w:rPr>
        <w:t>liability for harassment on ships and aircraft in relation to the provision of goods</w:t>
      </w:r>
      <w:r w:rsidRPr="00643631">
        <w:rPr>
          <w:rFonts w:asciiTheme="minorHAnsi" w:hAnsiTheme="minorHAnsi" w:hint="eastAsia"/>
        </w:rPr>
        <w:t>,</w:t>
      </w:r>
      <w:r w:rsidRPr="00643631">
        <w:rPr>
          <w:rFonts w:asciiTheme="minorHAnsi" w:hAnsiTheme="minorHAnsi"/>
        </w:rPr>
        <w:t xml:space="preserve"> facilities and services;</w:t>
      </w:r>
      <w:r w:rsidR="00A158D0" w:rsidRPr="00643631">
        <w:rPr>
          <w:rFonts w:asciiTheme="minorHAnsi" w:hAnsiTheme="minorHAnsi"/>
          <w:szCs w:val="24"/>
        </w:rPr>
        <w:t xml:space="preserve"> </w:t>
      </w:r>
    </w:p>
    <w:p w:rsidR="00692F53" w:rsidRPr="00643631" w:rsidRDefault="00692F53" w:rsidP="00692F53">
      <w:pPr>
        <w:pStyle w:val="a3"/>
        <w:numPr>
          <w:ilvl w:val="0"/>
          <w:numId w:val="2"/>
        </w:numPr>
        <w:tabs>
          <w:tab w:val="left" w:pos="567"/>
        </w:tabs>
        <w:ind w:leftChars="0" w:left="567" w:hanging="567"/>
        <w:jc w:val="both"/>
        <w:rPr>
          <w:rFonts w:asciiTheme="minorHAnsi" w:hAnsiTheme="minorHAnsi"/>
          <w:lang w:eastAsia="zh-HK"/>
        </w:rPr>
      </w:pPr>
      <w:r w:rsidRPr="00643631">
        <w:t>liability of tenants and subtenants for harassing other tenants or</w:t>
      </w:r>
      <w:r w:rsidRPr="00643631">
        <w:rPr>
          <w:rFonts w:hint="eastAsia"/>
          <w:lang w:eastAsia="zh-HK"/>
        </w:rPr>
        <w:t xml:space="preserve"> </w:t>
      </w:r>
      <w:r w:rsidRPr="00643631">
        <w:t>subtenants;</w:t>
      </w:r>
      <w:r w:rsidRPr="00643631">
        <w:rPr>
          <w:rFonts w:hint="eastAsia"/>
          <w:lang w:eastAsia="zh-HK"/>
        </w:rPr>
        <w:t xml:space="preserve"> and</w:t>
      </w:r>
    </w:p>
    <w:p w:rsidR="00692F53" w:rsidRDefault="00692F53" w:rsidP="0065088C">
      <w:pPr>
        <w:pStyle w:val="a3"/>
        <w:numPr>
          <w:ilvl w:val="0"/>
          <w:numId w:val="2"/>
        </w:numPr>
        <w:tabs>
          <w:tab w:val="left" w:pos="0"/>
          <w:tab w:val="left" w:pos="567"/>
        </w:tabs>
        <w:ind w:leftChars="0" w:left="567" w:hanging="567"/>
        <w:jc w:val="both"/>
        <w:rPr>
          <w:rFonts w:asciiTheme="minorHAnsi" w:hAnsiTheme="minorHAnsi"/>
          <w:b/>
          <w:szCs w:val="24"/>
          <w:lang w:eastAsia="zh-HK"/>
        </w:rPr>
      </w:pPr>
      <w:proofErr w:type="gramStart"/>
      <w:r w:rsidRPr="00874024">
        <w:rPr>
          <w:rFonts w:asciiTheme="minorHAnsi" w:hAnsiTheme="minorHAnsi"/>
        </w:rPr>
        <w:t>liability</w:t>
      </w:r>
      <w:proofErr w:type="gramEnd"/>
      <w:r w:rsidRPr="00874024">
        <w:rPr>
          <w:rFonts w:asciiTheme="minorHAnsi" w:hAnsiTheme="minorHAnsi"/>
        </w:rPr>
        <w:t xml:space="preserve"> of the management of clubs for harassing members or prospective members</w:t>
      </w:r>
      <w:r w:rsidRPr="00874024">
        <w:rPr>
          <w:rFonts w:asciiTheme="minorHAnsi" w:hAnsiTheme="minorHAnsi" w:hint="eastAsia"/>
          <w:lang w:eastAsia="zh-HK"/>
        </w:rPr>
        <w:t>?</w:t>
      </w:r>
      <w:r w:rsidR="00A158D0" w:rsidRPr="00874024">
        <w:rPr>
          <w:rFonts w:asciiTheme="minorHAnsi" w:hAnsiTheme="minorHAnsi"/>
          <w:szCs w:val="24"/>
        </w:rPr>
        <w:t xml:space="preserve"> </w:t>
      </w:r>
    </w:p>
    <w:p w:rsidR="00874024" w:rsidRPr="00874024" w:rsidRDefault="00874024" w:rsidP="00874024">
      <w:pPr>
        <w:pStyle w:val="a3"/>
        <w:tabs>
          <w:tab w:val="left" w:pos="0"/>
          <w:tab w:val="left" w:pos="567"/>
        </w:tabs>
        <w:ind w:leftChars="0" w:left="567"/>
        <w:jc w:val="both"/>
        <w:rPr>
          <w:rFonts w:asciiTheme="minorHAnsi" w:hAnsiTheme="minorHAnsi"/>
          <w:b/>
          <w:szCs w:val="24"/>
          <w:lang w:eastAsia="zh-HK"/>
        </w:rPr>
      </w:pPr>
    </w:p>
    <w:p w:rsidR="0065088C" w:rsidRDefault="0065088C" w:rsidP="0065088C">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5088C" w:rsidRDefault="0065088C" w:rsidP="0065088C">
      <w:pPr>
        <w:tabs>
          <w:tab w:val="left" w:pos="0"/>
        </w:tabs>
        <w:jc w:val="both"/>
        <w:rPr>
          <w:rFonts w:asciiTheme="minorHAnsi" w:hAnsiTheme="minorHAnsi"/>
          <w:b/>
          <w:szCs w:val="24"/>
          <w:lang w:eastAsia="zh-HK"/>
        </w:rPr>
      </w:pPr>
    </w:p>
    <w:p w:rsidR="00F753E3" w:rsidRDefault="00F753E3" w:rsidP="0065088C">
      <w:pPr>
        <w:tabs>
          <w:tab w:val="left" w:pos="0"/>
        </w:tabs>
        <w:jc w:val="both"/>
        <w:rPr>
          <w:rFonts w:asciiTheme="minorHAnsi" w:hAnsiTheme="minorHAnsi"/>
          <w:b/>
          <w:szCs w:val="24"/>
          <w:lang w:eastAsia="zh-HK"/>
        </w:rPr>
      </w:pPr>
    </w:p>
    <w:p w:rsidR="00692F53" w:rsidRPr="004E0D30" w:rsidRDefault="00692F53" w:rsidP="00692F53">
      <w:pPr>
        <w:tabs>
          <w:tab w:val="left" w:pos="0"/>
        </w:tabs>
        <w:jc w:val="both"/>
        <w:rPr>
          <w:rFonts w:asciiTheme="minorHAnsi" w:hAnsiTheme="minorHAnsi"/>
          <w:b/>
          <w:szCs w:val="24"/>
        </w:rPr>
      </w:pPr>
      <w:r w:rsidRPr="00B27477">
        <w:rPr>
          <w:rFonts w:asciiTheme="minorHAnsi" w:hAnsiTheme="minorHAnsi"/>
          <w:b/>
          <w:szCs w:val="24"/>
        </w:rPr>
        <w:t>CHAPTER 5: PROMOTING AND MAINSTREAMING EQUALITY</w:t>
      </w:r>
    </w:p>
    <w:p w:rsidR="00692F53" w:rsidRPr="007E2988" w:rsidRDefault="00692F53" w:rsidP="00692F53">
      <w:pPr>
        <w:tabs>
          <w:tab w:val="left" w:pos="0"/>
        </w:tabs>
        <w:ind w:leftChars="413" w:left="1416" w:hangingChars="177" w:hanging="425"/>
        <w:jc w:val="both"/>
        <w:rPr>
          <w:rFonts w:asciiTheme="minorHAnsi" w:hAnsiTheme="minorHAnsi"/>
          <w:b/>
          <w:szCs w:val="24"/>
        </w:rPr>
      </w:pPr>
      <w:r w:rsidRPr="00B27477">
        <w:rPr>
          <w:rFonts w:asciiTheme="minorHAnsi" w:hAnsiTheme="minorHAnsi"/>
          <w:b/>
          <w:szCs w:val="24"/>
        </w:rPr>
        <w:tab/>
      </w: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40</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P.11</w:t>
      </w:r>
      <w:r w:rsidRPr="00643631">
        <w:rPr>
          <w:rFonts w:asciiTheme="minorHAnsi" w:hAnsiTheme="minorHAnsi" w:hint="eastAsia"/>
          <w:szCs w:val="24"/>
        </w:rPr>
        <w:t>5</w:t>
      </w:r>
      <w:proofErr w:type="gramEnd"/>
    </w:p>
    <w:p w:rsidR="00692F53" w:rsidRPr="00643631" w:rsidRDefault="00692F53" w:rsidP="00692F53">
      <w:pPr>
        <w:tabs>
          <w:tab w:val="left" w:pos="993"/>
        </w:tabs>
        <w:ind w:left="993" w:hanging="993"/>
        <w:jc w:val="both"/>
        <w:rPr>
          <w:rFonts w:asciiTheme="minorHAnsi" w:hAnsiTheme="minorHAnsi"/>
        </w:rPr>
      </w:pPr>
      <w:r w:rsidRPr="00643631">
        <w:rPr>
          <w:rFonts w:asciiTheme="minorHAnsi" w:hAnsiTheme="minorHAnsi"/>
        </w:rPr>
        <w:t xml:space="preserve">Do you think </w:t>
      </w:r>
      <w:proofErr w:type="gramStart"/>
      <w:r w:rsidRPr="00643631">
        <w:rPr>
          <w:rFonts w:asciiTheme="minorHAnsi" w:hAnsiTheme="minorHAnsi"/>
        </w:rPr>
        <w:t>that:</w:t>
      </w:r>
      <w:proofErr w:type="gramEnd"/>
    </w:p>
    <w:p w:rsidR="00692F53" w:rsidRPr="00643631" w:rsidRDefault="00692F53" w:rsidP="00643631">
      <w:pPr>
        <w:pStyle w:val="a3"/>
        <w:numPr>
          <w:ilvl w:val="0"/>
          <w:numId w:val="1"/>
        </w:numPr>
        <w:ind w:leftChars="1" w:left="566" w:hangingChars="235" w:hanging="564"/>
        <w:jc w:val="both"/>
        <w:rPr>
          <w:rFonts w:asciiTheme="minorHAnsi" w:hAnsiTheme="minorHAnsi"/>
        </w:rPr>
      </w:pPr>
      <w:r w:rsidRPr="00643631">
        <w:rPr>
          <w:rFonts w:asciiTheme="minorHAnsi" w:hAnsiTheme="minorHAnsi"/>
        </w:rPr>
        <w:t>Special measures provisions should be conceptualized and positioned within the discrimination legislation as measures to promote substantive equality rather than exceptions to non-discrimination; and</w:t>
      </w:r>
    </w:p>
    <w:p w:rsidR="00692F53" w:rsidRDefault="00692F53" w:rsidP="00643631">
      <w:pPr>
        <w:pStyle w:val="a3"/>
        <w:numPr>
          <w:ilvl w:val="0"/>
          <w:numId w:val="1"/>
        </w:numPr>
        <w:tabs>
          <w:tab w:val="left" w:pos="0"/>
          <w:tab w:val="left" w:pos="567"/>
        </w:tabs>
        <w:ind w:leftChars="1" w:left="566" w:hangingChars="235" w:hanging="564"/>
        <w:jc w:val="both"/>
        <w:rPr>
          <w:rFonts w:asciiTheme="minorHAnsi" w:hAnsiTheme="minorHAnsi"/>
          <w:szCs w:val="24"/>
        </w:rPr>
      </w:pPr>
      <w:r w:rsidRPr="00643631">
        <w:rPr>
          <w:rFonts w:asciiTheme="minorHAnsi" w:hAnsiTheme="minorHAnsi"/>
        </w:rPr>
        <w:t xml:space="preserve">The definition of special measures should be made clearer as suggested in </w:t>
      </w:r>
      <w:r w:rsidRPr="00643631">
        <w:rPr>
          <w:rFonts w:asciiTheme="minorHAnsi" w:hAnsiTheme="minorHAnsi"/>
          <w:lang w:eastAsia="zh-HK"/>
        </w:rPr>
        <w:t>paragraph</w:t>
      </w:r>
      <w:r w:rsidRPr="00643631">
        <w:rPr>
          <w:rFonts w:asciiTheme="minorHAnsi" w:hAnsiTheme="minorHAnsi"/>
        </w:rPr>
        <w:t xml:space="preserve"> 5.18 in terms of their purpose, circumstances in which they can be used and when they should end?</w:t>
      </w:r>
      <w:r w:rsidRPr="00643631">
        <w:rPr>
          <w:rFonts w:asciiTheme="minorHAnsi" w:hAnsiTheme="minorHAnsi"/>
          <w:szCs w:val="24"/>
        </w:rPr>
        <w:t xml:space="preserve"> </w:t>
      </w:r>
    </w:p>
    <w:p w:rsidR="00F753E3" w:rsidRPr="00643631" w:rsidRDefault="00F753E3" w:rsidP="00F753E3">
      <w:pPr>
        <w:pStyle w:val="a3"/>
        <w:tabs>
          <w:tab w:val="left" w:pos="0"/>
          <w:tab w:val="left" w:pos="567"/>
        </w:tabs>
        <w:ind w:leftChars="0" w:left="566"/>
        <w:jc w:val="both"/>
        <w:rPr>
          <w:rFonts w:asciiTheme="minorHAnsi" w:hAnsiTheme="minorHAnsi"/>
          <w:szCs w:val="24"/>
        </w:rPr>
      </w:pPr>
    </w:p>
    <w:p w:rsidR="00F753E3" w:rsidRPr="00F753E3" w:rsidRDefault="00F753E3" w:rsidP="00F753E3">
      <w:pPr>
        <w:tabs>
          <w:tab w:val="left" w:pos="0"/>
        </w:tabs>
        <w:jc w:val="both"/>
        <w:rPr>
          <w:rFonts w:asciiTheme="minorHAnsi" w:hAnsiTheme="minorHAnsi"/>
          <w:b/>
          <w:szCs w:val="24"/>
        </w:rPr>
      </w:pPr>
      <w:r w:rsidRPr="00F753E3">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41</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P.12</w:t>
      </w:r>
      <w:r w:rsidRPr="00643631">
        <w:rPr>
          <w:rFonts w:asciiTheme="minorHAnsi" w:hAnsiTheme="minorHAnsi" w:hint="eastAsia"/>
          <w:szCs w:val="24"/>
        </w:rPr>
        <w:t>2</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there should be duties on all public authorities to promote equality and eliminate discrimination in all their functions and policies, and across all protected characteristics?</w:t>
      </w:r>
      <w:r w:rsidRPr="00643631">
        <w:rPr>
          <w:rFonts w:asciiTheme="minorHAnsi" w:hAnsiTheme="minorHAnsi"/>
          <w:szCs w:val="24"/>
        </w:rPr>
        <w:t xml:space="preserve"> </w:t>
      </w:r>
    </w:p>
    <w:p w:rsidR="00643631" w:rsidRDefault="00643631"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43631" w:rsidRDefault="00643631" w:rsidP="00692F53">
      <w:pPr>
        <w:tabs>
          <w:tab w:val="left" w:pos="0"/>
        </w:tabs>
        <w:jc w:val="both"/>
        <w:rPr>
          <w:rFonts w:asciiTheme="minorHAnsi" w:hAnsiTheme="minorHAnsi"/>
          <w:szCs w:val="24"/>
        </w:rPr>
      </w:pPr>
    </w:p>
    <w:p w:rsidR="00F753E3" w:rsidRPr="00643631" w:rsidRDefault="00F753E3" w:rsidP="00692F53">
      <w:pPr>
        <w:tabs>
          <w:tab w:val="left" w:pos="0"/>
        </w:tabs>
        <w:jc w:val="both"/>
        <w:rPr>
          <w:rFonts w:asciiTheme="minorHAnsi" w:hAnsiTheme="minorHAnsi"/>
          <w:szCs w:val="24"/>
        </w:rPr>
      </w:pPr>
    </w:p>
    <w:p w:rsidR="00692F53" w:rsidRPr="004E0D30" w:rsidRDefault="00692F53" w:rsidP="00692F53">
      <w:pPr>
        <w:tabs>
          <w:tab w:val="left" w:pos="0"/>
        </w:tabs>
        <w:jc w:val="both"/>
        <w:rPr>
          <w:rFonts w:asciiTheme="minorHAnsi" w:hAnsiTheme="minorHAnsi"/>
          <w:b/>
          <w:szCs w:val="24"/>
        </w:rPr>
      </w:pPr>
      <w:r w:rsidRPr="00B27477">
        <w:rPr>
          <w:rFonts w:asciiTheme="minorHAnsi" w:hAnsiTheme="minorHAnsi"/>
          <w:b/>
          <w:szCs w:val="24"/>
        </w:rPr>
        <w:t>CHAPTER 6: ASPECTS OF COURT PROCEEDINGS, POWERS AND CONSTITUTION OF THE EOC</w:t>
      </w:r>
    </w:p>
    <w:p w:rsidR="00692F53" w:rsidRPr="004E0D30" w:rsidRDefault="00692F53" w:rsidP="00692F53">
      <w:pPr>
        <w:tabs>
          <w:tab w:val="left" w:pos="0"/>
        </w:tabs>
        <w:jc w:val="both"/>
        <w:rPr>
          <w:rFonts w:asciiTheme="minorHAnsi" w:hAnsiTheme="minorHAnsi"/>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2</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P.12</w:t>
      </w:r>
      <w:r w:rsidRPr="00643631">
        <w:rPr>
          <w:rFonts w:asciiTheme="minorHAnsi" w:hAnsiTheme="minorHAnsi" w:hint="eastAsia"/>
          <w:szCs w:val="24"/>
        </w:rPr>
        <w:t>6</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there should be provisions introduced which indicate that once the claimant establishes facts from which discrimination can be inferred, the burden of proof shifts to the respondent to show there was no discrimination?</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4E0D30" w:rsidRDefault="00692F53" w:rsidP="00692F53">
      <w:pPr>
        <w:tabs>
          <w:tab w:val="left" w:pos="0"/>
        </w:tabs>
        <w:jc w:val="both"/>
        <w:rPr>
          <w:rFonts w:asciiTheme="minorHAnsi" w:hAnsiTheme="minorHAnsi"/>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3</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P.12</w:t>
      </w:r>
      <w:r w:rsidRPr="00643631">
        <w:rPr>
          <w:rFonts w:asciiTheme="minorHAnsi" w:hAnsiTheme="minorHAnsi" w:hint="eastAsia"/>
          <w:szCs w:val="24"/>
        </w:rPr>
        <w:t>7</w:t>
      </w:r>
      <w:proofErr w:type="gramEnd"/>
    </w:p>
    <w:p w:rsidR="00692F53" w:rsidRPr="00643631" w:rsidRDefault="00692F53" w:rsidP="00692F53">
      <w:pPr>
        <w:pStyle w:val="a3"/>
        <w:tabs>
          <w:tab w:val="left" w:pos="0"/>
        </w:tabs>
        <w:ind w:leftChars="0" w:left="0"/>
        <w:jc w:val="both"/>
        <w:rPr>
          <w:rFonts w:asciiTheme="minorHAnsi" w:hAnsiTheme="minorHAnsi"/>
          <w:szCs w:val="24"/>
        </w:rPr>
      </w:pPr>
      <w:r w:rsidRPr="00643631">
        <w:rPr>
          <w:rFonts w:asciiTheme="minorHAnsi" w:hAnsiTheme="minorHAnsi"/>
          <w:szCs w:val="24"/>
        </w:rPr>
        <w:t>Do you think that, consistent with indirect disability discrimination provisions, damages should be able to be awarded for indirect sex, pregnancy, marital status, family status and race discrimination, even where there was no intention to discriminate?</w:t>
      </w:r>
      <w:r w:rsidR="00A158D0" w:rsidRPr="00643631">
        <w:rPr>
          <w:rFonts w:asciiTheme="minorHAnsi" w:hAnsiTheme="minorHAnsi"/>
          <w:szCs w:val="24"/>
        </w:rPr>
        <w:t xml:space="preserve"> </w:t>
      </w:r>
    </w:p>
    <w:p w:rsidR="00692F53" w:rsidRDefault="00692F53" w:rsidP="00692F53">
      <w:pPr>
        <w:pStyle w:val="a3"/>
        <w:tabs>
          <w:tab w:val="left" w:pos="0"/>
        </w:tabs>
        <w:ind w:leftChars="0" w:left="0"/>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F753E3" w:rsidRPr="00643631" w:rsidRDefault="00F753E3" w:rsidP="00692F53">
      <w:pPr>
        <w:pStyle w:val="a3"/>
        <w:tabs>
          <w:tab w:val="left" w:pos="0"/>
        </w:tabs>
        <w:ind w:leftChars="0" w:left="0"/>
        <w:jc w:val="both"/>
        <w:rPr>
          <w:rFonts w:asciiTheme="minorHAnsi" w:hAnsiTheme="minorHAnsi"/>
          <w:szCs w:val="24"/>
        </w:rPr>
      </w:pPr>
    </w:p>
    <w:p w:rsidR="00692F53" w:rsidRPr="00643631" w:rsidRDefault="00692F53" w:rsidP="00692F53">
      <w:pPr>
        <w:pStyle w:val="a3"/>
        <w:tabs>
          <w:tab w:val="left" w:pos="0"/>
        </w:tabs>
        <w:ind w:leftChars="0" w:left="0"/>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4</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w:t>
      </w:r>
      <w:r w:rsidRPr="00643631">
        <w:rPr>
          <w:rFonts w:asciiTheme="minorHAnsi" w:hAnsiTheme="minorHAnsi" w:hint="eastAsia"/>
          <w:szCs w:val="24"/>
        </w:rPr>
        <w:t>29</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szCs w:val="24"/>
        </w:rPr>
        <w:t>Do you think that the discrimination laws should be amended to ensure the EOC can recover its legal costs where claimants are awarded costs?</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5</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0</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for reasons of consistency with its other powers, the EOC should be able to initiate proceedings in its own name for discriminatory practices?</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6</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2</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discrimination laws should contain an express power that the EOC may produce non-statutory guidance?</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7</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5</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formal investigation provisions should set out more clearly the distinction between general and specific investigations?</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8</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6</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 xml:space="preserve">Do you think that </w:t>
      </w:r>
      <w:proofErr w:type="gramStart"/>
      <w:r w:rsidRPr="00643631">
        <w:rPr>
          <w:rFonts w:asciiTheme="minorHAnsi" w:hAnsiTheme="minorHAnsi"/>
        </w:rPr>
        <w:t>for reasons of consistency with the EOC’s</w:t>
      </w:r>
      <w:proofErr w:type="gramEnd"/>
      <w:r w:rsidRPr="00643631">
        <w:rPr>
          <w:rFonts w:asciiTheme="minorHAnsi" w:hAnsiTheme="minorHAnsi"/>
        </w:rPr>
        <w:t xml:space="preserve"> other powers</w:t>
      </w:r>
      <w:r w:rsidR="00A158D0" w:rsidRPr="00643631">
        <w:rPr>
          <w:rFonts w:asciiTheme="minorHAnsi" w:hAnsiTheme="minorHAnsi"/>
        </w:rPr>
        <w:t>, the</w:t>
      </w:r>
      <w:r w:rsidRPr="00643631">
        <w:rPr>
          <w:rFonts w:asciiTheme="minorHAnsi" w:hAnsiTheme="minorHAnsi"/>
        </w:rPr>
        <w:t xml:space="preserve"> EOC should be able to issue enforcement notices relating to discriminatory practices against persons with disabilities?</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4</w:t>
      </w:r>
      <w:r w:rsidRPr="00643631">
        <w:rPr>
          <w:rFonts w:asciiTheme="minorHAnsi" w:hAnsiTheme="minorHAnsi" w:hint="eastAsia"/>
          <w:szCs w:val="24"/>
        </w:rPr>
        <w:t>9</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6</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in relation to formal investigations provisions, permitting voluntary binding undertakings should be introduced and be enforceable by the EOC?</w:t>
      </w:r>
      <w:r w:rsidRPr="00643631">
        <w:rPr>
          <w:rFonts w:asciiTheme="minorHAnsi" w:hAnsiTheme="minorHAnsi"/>
          <w:szCs w:val="24"/>
        </w:rPr>
        <w:tab/>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50</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6</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 xml:space="preserve">Do you think that the discrimination laws should expressly provide </w:t>
      </w:r>
      <w:r w:rsidRPr="00643631">
        <w:rPr>
          <w:rFonts w:asciiTheme="minorHAnsi" w:hAnsiTheme="minorHAnsi"/>
          <w:lang w:eastAsia="zh-HK"/>
        </w:rPr>
        <w:t xml:space="preserve">that </w:t>
      </w:r>
      <w:r w:rsidRPr="00643631">
        <w:rPr>
          <w:rFonts w:asciiTheme="minorHAnsi" w:hAnsiTheme="minorHAnsi"/>
        </w:rPr>
        <w:t>the EOC has powers to conduct research and education in relation to all the protected characteristics?</w:t>
      </w:r>
      <w:r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51</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P.13</w:t>
      </w:r>
      <w:r w:rsidRPr="00643631">
        <w:rPr>
          <w:rFonts w:asciiTheme="minorHAnsi" w:hAnsiTheme="minorHAnsi" w:hint="eastAsia"/>
          <w:szCs w:val="24"/>
        </w:rPr>
        <w:t>8</w:t>
      </w:r>
      <w:proofErr w:type="gramEnd"/>
    </w:p>
    <w:p w:rsidR="00692F53" w:rsidRPr="00643631" w:rsidRDefault="00692F53" w:rsidP="00692F53">
      <w:pPr>
        <w:tabs>
          <w:tab w:val="left" w:pos="0"/>
        </w:tabs>
        <w:jc w:val="both"/>
        <w:rPr>
          <w:rFonts w:asciiTheme="minorHAnsi" w:hAnsiTheme="minorHAnsi"/>
        </w:rPr>
      </w:pPr>
      <w:r w:rsidRPr="00643631">
        <w:rPr>
          <w:rFonts w:asciiTheme="minorHAnsi" w:hAnsiTheme="minorHAnsi"/>
        </w:rPr>
        <w:t xml:space="preserve">Do you think that reformed discrimination laws should expressly provide that the EOC has powers to monitor and </w:t>
      </w:r>
      <w:proofErr w:type="gramStart"/>
      <w:r w:rsidRPr="00643631">
        <w:rPr>
          <w:rFonts w:asciiTheme="minorHAnsi" w:hAnsiTheme="minorHAnsi"/>
        </w:rPr>
        <w:t>advise:</w:t>
      </w:r>
      <w:proofErr w:type="gramEnd"/>
    </w:p>
    <w:p w:rsidR="00692F53" w:rsidRPr="00643631" w:rsidRDefault="00692F53" w:rsidP="00643631">
      <w:pPr>
        <w:pStyle w:val="a3"/>
        <w:numPr>
          <w:ilvl w:val="0"/>
          <w:numId w:val="1"/>
        </w:numPr>
        <w:tabs>
          <w:tab w:val="left" w:pos="567"/>
        </w:tabs>
        <w:ind w:leftChars="1" w:left="566" w:hangingChars="235" w:hanging="564"/>
        <w:jc w:val="both"/>
        <w:rPr>
          <w:rFonts w:asciiTheme="minorHAnsi" w:hAnsiTheme="minorHAnsi"/>
        </w:rPr>
      </w:pPr>
      <w:r w:rsidRPr="00643631">
        <w:rPr>
          <w:rFonts w:asciiTheme="minorHAnsi" w:hAnsiTheme="minorHAnsi"/>
        </w:rPr>
        <w:t>The Government on relevant existing and proposed legislation and policy; and</w:t>
      </w:r>
    </w:p>
    <w:p w:rsidR="00692F53" w:rsidRDefault="00692F53" w:rsidP="00643631">
      <w:pPr>
        <w:pStyle w:val="a3"/>
        <w:numPr>
          <w:ilvl w:val="0"/>
          <w:numId w:val="1"/>
        </w:numPr>
        <w:tabs>
          <w:tab w:val="left" w:pos="567"/>
        </w:tabs>
        <w:ind w:leftChars="1" w:left="566" w:hangingChars="235" w:hanging="564"/>
        <w:jc w:val="both"/>
        <w:rPr>
          <w:rFonts w:asciiTheme="minorHAnsi" w:hAnsiTheme="minorHAnsi"/>
        </w:rPr>
      </w:pPr>
      <w:r w:rsidRPr="00643631">
        <w:rPr>
          <w:rFonts w:asciiTheme="minorHAnsi" w:hAnsiTheme="minorHAnsi"/>
        </w:rPr>
        <w:t>On the Government’s compliance with international human rights obligations relating to equality and discrimination?</w:t>
      </w:r>
      <w:r w:rsidR="00A158D0" w:rsidRPr="00643631">
        <w:rPr>
          <w:rFonts w:asciiTheme="minorHAnsi" w:hAnsiTheme="minorHAnsi"/>
          <w:szCs w:val="24"/>
        </w:rPr>
        <w:t xml:space="preserve"> </w:t>
      </w:r>
    </w:p>
    <w:p w:rsidR="00F753E3" w:rsidRPr="00643631" w:rsidRDefault="00F753E3" w:rsidP="00F753E3">
      <w:pPr>
        <w:pStyle w:val="a3"/>
        <w:tabs>
          <w:tab w:val="left" w:pos="567"/>
        </w:tabs>
        <w:ind w:leftChars="0" w:left="566"/>
        <w:jc w:val="both"/>
        <w:rPr>
          <w:rFonts w:asciiTheme="minorHAnsi" w:hAnsiTheme="minorHAnsi"/>
        </w:rPr>
      </w:pPr>
    </w:p>
    <w:p w:rsidR="00F753E3" w:rsidRPr="00F753E3" w:rsidRDefault="00F753E3" w:rsidP="00F753E3">
      <w:pPr>
        <w:tabs>
          <w:tab w:val="left" w:pos="0"/>
        </w:tabs>
        <w:jc w:val="both"/>
        <w:rPr>
          <w:rFonts w:asciiTheme="minorHAnsi" w:hAnsiTheme="minorHAnsi"/>
          <w:b/>
          <w:szCs w:val="24"/>
        </w:rPr>
      </w:pPr>
      <w:r w:rsidRPr="00F753E3">
        <w:rPr>
          <w:rFonts w:asciiTheme="minorHAnsi" w:hAnsiTheme="minorHAnsi" w:hint="eastAsia"/>
          <w:b/>
          <w:szCs w:val="24"/>
        </w:rPr>
        <w:lastRenderedPageBreak/>
        <w:t>_______________________________________________________________________________________________________________________________________________________________________________________________________________</w:t>
      </w:r>
    </w:p>
    <w:p w:rsidR="00692F53" w:rsidRPr="00F753E3" w:rsidRDefault="00692F53" w:rsidP="00F753E3">
      <w:pPr>
        <w:tabs>
          <w:tab w:val="left" w:pos="567"/>
        </w:tabs>
        <w:jc w:val="both"/>
        <w:rPr>
          <w:rFonts w:asciiTheme="minorHAnsi" w:hAnsiTheme="minorHAnsi"/>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2</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w:t>
      </w:r>
      <w:r w:rsidRPr="00643631">
        <w:rPr>
          <w:rFonts w:asciiTheme="minorHAnsi" w:hAnsiTheme="minorHAnsi" w:hint="eastAsia"/>
          <w:szCs w:val="24"/>
        </w:rPr>
        <w:t>39</w:t>
      </w:r>
      <w:proofErr w:type="gramEnd"/>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rPr>
        <w:t xml:space="preserve">Do you think there should be an express power of the EOC to apply to intervene in or appear as amicus curiae </w:t>
      </w:r>
      <w:r w:rsidRPr="00643631">
        <w:rPr>
          <w:rFonts w:asciiTheme="minorHAnsi" w:hAnsiTheme="minorHAnsi"/>
          <w:lang w:eastAsia="zh-HK"/>
        </w:rPr>
        <w:t xml:space="preserve">in court </w:t>
      </w:r>
      <w:r w:rsidRPr="00643631">
        <w:rPr>
          <w:rFonts w:asciiTheme="minorHAnsi" w:hAnsiTheme="minorHAnsi"/>
        </w:rPr>
        <w:t>proceedings relating to any relevant discrimination issue?</w:t>
      </w:r>
      <w:r w:rsidRPr="00643631">
        <w:rPr>
          <w:rFonts w:asciiTheme="minorHAnsi" w:hAnsiTheme="minorHAnsi"/>
          <w:szCs w:val="24"/>
        </w:rPr>
        <w:t xml:space="preserve"> </w:t>
      </w: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3</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0</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the EOC’s power to institute judicial review proceedings should be more clearly set out as a separate power of the EOC?</w:t>
      </w:r>
      <w:r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4</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1</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EOC should be required to produce a Strategic Plan in consultation with the public that sets out its strategic priority areas of work over several years?</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5</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4</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 xml:space="preserve">Do you think that a provision should be included in reformed discrimination laws providing for the maintenance of the independence of the EOC from </w:t>
      </w:r>
      <w:r w:rsidRPr="00643631">
        <w:rPr>
          <w:rFonts w:asciiTheme="minorHAnsi" w:hAnsiTheme="minorHAnsi" w:hint="eastAsia"/>
        </w:rPr>
        <w:t xml:space="preserve">the </w:t>
      </w:r>
      <w:r w:rsidRPr="00643631">
        <w:rPr>
          <w:rFonts w:asciiTheme="minorHAnsi" w:hAnsiTheme="minorHAnsi"/>
        </w:rPr>
        <w:t>Government?</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lastRenderedPageBreak/>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6</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4</w:t>
      </w:r>
      <w:proofErr w:type="gramEnd"/>
    </w:p>
    <w:p w:rsidR="00692F53" w:rsidRDefault="00692F53" w:rsidP="00692F53">
      <w:pPr>
        <w:tabs>
          <w:tab w:val="left" w:pos="0"/>
          <w:tab w:val="left" w:pos="870"/>
        </w:tabs>
        <w:jc w:val="both"/>
        <w:rPr>
          <w:rFonts w:asciiTheme="minorHAnsi" w:hAnsiTheme="minorHAnsi"/>
        </w:rPr>
      </w:pPr>
      <w:r w:rsidRPr="00643631">
        <w:rPr>
          <w:rFonts w:asciiTheme="minorHAnsi" w:hAnsiTheme="minorHAnsi"/>
        </w:rPr>
        <w:t>Do you think that in relation to Board members, applications should be openly invited and an independent panel established to interview and make recommendations for appointments?</w:t>
      </w:r>
    </w:p>
    <w:p w:rsidR="00F753E3" w:rsidRPr="00643631" w:rsidRDefault="00F753E3" w:rsidP="00692F53">
      <w:pPr>
        <w:tabs>
          <w:tab w:val="left" w:pos="0"/>
          <w:tab w:val="left" w:pos="87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F753E3">
      <w:pPr>
        <w:tabs>
          <w:tab w:val="left" w:pos="0"/>
          <w:tab w:val="left" w:pos="87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7</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4</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there should be a provision in the legislation requiring Board members to have suitable experience in any relevant area of discrimination or promoting equality?</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rPr>
          <w:rFonts w:asciiTheme="minorHAnsi" w:hAnsiTheme="minorHAnsi"/>
          <w:szCs w:val="24"/>
        </w:rPr>
      </w:pPr>
    </w:p>
    <w:p w:rsidR="00692F53" w:rsidRPr="00643631" w:rsidRDefault="00692F53" w:rsidP="00692F53">
      <w:pPr>
        <w:pStyle w:val="a3"/>
        <w:tabs>
          <w:tab w:val="left" w:pos="0"/>
        </w:tabs>
        <w:ind w:leftChars="0" w:left="0"/>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8</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5</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szCs w:val="24"/>
        </w:rPr>
        <w:t>Do you think that there should be a provision protecting EOC members and staff from personal liability where they act in good faith in relation to the DDO and FSDO, as is the case for the SDO and RDO?</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5</w:t>
      </w:r>
      <w:r w:rsidRPr="00643631">
        <w:rPr>
          <w:rFonts w:asciiTheme="minorHAnsi" w:hAnsiTheme="minorHAnsi" w:hint="eastAsia"/>
          <w:szCs w:val="24"/>
        </w:rPr>
        <w:t>9</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5</w:t>
      </w:r>
      <w:proofErr w:type="gramEnd"/>
    </w:p>
    <w:p w:rsidR="00692F53" w:rsidRDefault="00692F53" w:rsidP="00692F53">
      <w:pPr>
        <w:tabs>
          <w:tab w:val="left" w:pos="0"/>
        </w:tabs>
        <w:jc w:val="both"/>
        <w:rPr>
          <w:rFonts w:asciiTheme="minorHAnsi" w:hAnsiTheme="minorHAnsi"/>
          <w:szCs w:val="24"/>
        </w:rPr>
      </w:pPr>
      <w:r w:rsidRPr="00643631">
        <w:rPr>
          <w:rFonts w:asciiTheme="minorHAnsi" w:hAnsiTheme="minorHAnsi"/>
          <w:bCs/>
        </w:rPr>
        <w:t>Do you think that there should be express provision restricting disclosure of information arising from complaint handling in accordance with the principles of confidentiality?</w:t>
      </w:r>
      <w:r w:rsidRPr="00643631">
        <w:rPr>
          <w:rFonts w:asciiTheme="minorHAnsi" w:hAnsiTheme="minorHAnsi"/>
          <w:szCs w:val="24"/>
        </w:rPr>
        <w:tab/>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 w:val="left" w:pos="241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60</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P.14</w:t>
      </w:r>
      <w:r w:rsidRPr="00643631">
        <w:rPr>
          <w:rFonts w:asciiTheme="minorHAnsi" w:hAnsiTheme="minorHAnsi" w:hint="eastAsia"/>
          <w:szCs w:val="24"/>
        </w:rPr>
        <w:t>7</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Hong Kong should establish a Human Rights Commission fully</w:t>
      </w:r>
      <w:r w:rsidRPr="00643631">
        <w:rPr>
          <w:rFonts w:asciiTheme="minorHAnsi" w:hAnsiTheme="minorHAnsi" w:hint="eastAsia"/>
        </w:rPr>
        <w:t xml:space="preserve"> </w:t>
      </w:r>
      <w:r w:rsidRPr="00643631">
        <w:rPr>
          <w:rFonts w:asciiTheme="minorHAnsi" w:hAnsiTheme="minorHAnsi"/>
        </w:rPr>
        <w:lastRenderedPageBreak/>
        <w:t>compliant with the Paris Principles?</w:t>
      </w:r>
      <w:r w:rsidR="00A158D0" w:rsidRPr="00643631">
        <w:rPr>
          <w:rFonts w:asciiTheme="minorHAnsi" w:hAnsiTheme="minorHAnsi"/>
          <w:szCs w:val="24"/>
        </w:rPr>
        <w:t xml:space="preserve"> </w:t>
      </w:r>
      <w:r w:rsidRPr="00643631">
        <w:rPr>
          <w:rFonts w:asciiTheme="minorHAnsi" w:hAnsiTheme="minorHAnsi"/>
        </w:rPr>
        <w:t>If so what structure and mandate should the Human Rights Commission have?</w:t>
      </w:r>
    </w:p>
    <w:p w:rsidR="00F753E3" w:rsidRPr="00643631" w:rsidRDefault="00F753E3" w:rsidP="00692F53">
      <w:pPr>
        <w:tabs>
          <w:tab w:val="left" w:pos="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5026D4" w:rsidRDefault="005026D4" w:rsidP="005026D4">
      <w:pPr>
        <w:widowControl/>
        <w:spacing w:line="240" w:lineRule="atLeast"/>
        <w:rPr>
          <w:rFonts w:asciiTheme="minorHAnsi" w:hAnsiTheme="minorHAnsi"/>
          <w:b/>
          <w:szCs w:val="24"/>
        </w:rPr>
      </w:pPr>
    </w:p>
    <w:p w:rsidR="005026D4" w:rsidRDefault="005026D4" w:rsidP="005026D4">
      <w:pPr>
        <w:widowControl/>
        <w:spacing w:line="240" w:lineRule="atLeast"/>
        <w:rPr>
          <w:rFonts w:asciiTheme="minorHAnsi" w:hAnsiTheme="minorHAnsi"/>
          <w:b/>
          <w:szCs w:val="24"/>
        </w:rPr>
      </w:pPr>
    </w:p>
    <w:p w:rsidR="00692F53" w:rsidRPr="004E0D30" w:rsidRDefault="00692F53" w:rsidP="005026D4">
      <w:pPr>
        <w:widowControl/>
        <w:spacing w:line="240" w:lineRule="atLeast"/>
        <w:rPr>
          <w:rFonts w:asciiTheme="minorHAnsi" w:hAnsiTheme="minorHAnsi"/>
          <w:b/>
          <w:szCs w:val="24"/>
        </w:rPr>
      </w:pPr>
      <w:r w:rsidRPr="00B27477">
        <w:rPr>
          <w:rFonts w:asciiTheme="minorHAnsi" w:hAnsiTheme="minorHAnsi"/>
          <w:b/>
          <w:szCs w:val="24"/>
        </w:rPr>
        <w:t>CHAPTER 7: EXCEPTIONS</w:t>
      </w:r>
    </w:p>
    <w:p w:rsidR="00692F53" w:rsidRPr="004E0D30" w:rsidRDefault="00692F53" w:rsidP="00692F53">
      <w:pPr>
        <w:tabs>
          <w:tab w:val="left" w:pos="0"/>
        </w:tabs>
        <w:jc w:val="both"/>
        <w:rPr>
          <w:rFonts w:asciiTheme="minorHAnsi" w:hAnsiTheme="minorHAnsi"/>
          <w:b/>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61</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w:t>
      </w:r>
      <w:r w:rsidRPr="00643631">
        <w:rPr>
          <w:rFonts w:asciiTheme="minorHAnsi" w:hAnsiTheme="minorHAnsi" w:hint="eastAsia"/>
          <w:szCs w:val="24"/>
        </w:rPr>
        <w:t>49</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all the exceptions should be contained in one section (Schedules) of the discrimination laws in order that the law is clearer?</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2</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P.152</w:t>
      </w:r>
      <w:proofErr w:type="gramEnd"/>
    </w:p>
    <w:p w:rsidR="00692F53" w:rsidRPr="00643631" w:rsidRDefault="00692F53" w:rsidP="00692F53">
      <w:pPr>
        <w:jc w:val="both"/>
        <w:rPr>
          <w:rFonts w:asciiTheme="minorHAnsi" w:hAnsiTheme="minorHAnsi"/>
        </w:rPr>
      </w:pPr>
      <w:r w:rsidRPr="00643631">
        <w:rPr>
          <w:rFonts w:asciiTheme="minorHAnsi" w:hAnsiTheme="minorHAnsi"/>
        </w:rPr>
        <w:t xml:space="preserve">Do you think that the definition of </w:t>
      </w:r>
      <w:r w:rsidRPr="00643631">
        <w:rPr>
          <w:rFonts w:asciiTheme="minorHAnsi" w:hAnsiTheme="minorHAnsi"/>
          <w:lang w:eastAsia="zh-HK"/>
        </w:rPr>
        <w:t>genuine occupational qualifications (</w:t>
      </w:r>
      <w:r w:rsidRPr="00643631">
        <w:rPr>
          <w:rFonts w:asciiTheme="minorHAnsi" w:hAnsiTheme="minorHAnsi"/>
        </w:rPr>
        <w:t>GOQs</w:t>
      </w:r>
      <w:r w:rsidRPr="00643631">
        <w:rPr>
          <w:rFonts w:asciiTheme="minorHAnsi" w:hAnsiTheme="minorHAnsi"/>
          <w:lang w:eastAsia="zh-HK"/>
        </w:rPr>
        <w:t>)</w:t>
      </w:r>
      <w:r w:rsidRPr="00643631">
        <w:rPr>
          <w:rFonts w:asciiTheme="minorHAnsi" w:hAnsiTheme="minorHAnsi"/>
        </w:rPr>
        <w:t xml:space="preserve"> should be reformed and made consistent across all the protected characteristics by defining them </w:t>
      </w:r>
      <w:proofErr w:type="gramStart"/>
      <w:r w:rsidRPr="00643631">
        <w:rPr>
          <w:rFonts w:asciiTheme="minorHAnsi" w:hAnsiTheme="minorHAnsi"/>
        </w:rPr>
        <w:t>as:</w:t>
      </w:r>
      <w:proofErr w:type="gramEnd"/>
    </w:p>
    <w:p w:rsidR="00692F53" w:rsidRPr="00643631" w:rsidRDefault="00692F53" w:rsidP="00643631">
      <w:pPr>
        <w:tabs>
          <w:tab w:val="left" w:pos="993"/>
          <w:tab w:val="left" w:pos="1134"/>
        </w:tabs>
        <w:ind w:leftChars="436" w:left="1612" w:hangingChars="236" w:hanging="566"/>
        <w:jc w:val="both"/>
        <w:rPr>
          <w:rFonts w:asciiTheme="minorHAnsi" w:hAnsiTheme="minorHAnsi"/>
        </w:rPr>
      </w:pPr>
      <w:r w:rsidRPr="00643631">
        <w:rPr>
          <w:rFonts w:asciiTheme="minorHAnsi" w:hAnsiTheme="minorHAnsi"/>
        </w:rPr>
        <w:t xml:space="preserve">“-  </w:t>
      </w:r>
      <w:r w:rsidRPr="00643631">
        <w:rPr>
          <w:rFonts w:asciiTheme="minorHAnsi" w:hAnsiTheme="minorHAnsi"/>
        </w:rPr>
        <w:tab/>
        <w:t xml:space="preserve">There is an occupational requirement which relates to a protected characteristic; </w:t>
      </w:r>
    </w:p>
    <w:p w:rsidR="00692F53" w:rsidRPr="00643631" w:rsidRDefault="00692F53" w:rsidP="00692F53">
      <w:pPr>
        <w:pStyle w:val="a3"/>
        <w:numPr>
          <w:ilvl w:val="0"/>
          <w:numId w:val="1"/>
        </w:numPr>
        <w:tabs>
          <w:tab w:val="left" w:pos="1276"/>
        </w:tabs>
        <w:autoSpaceDE w:val="0"/>
        <w:autoSpaceDN w:val="0"/>
        <w:adjustRightInd w:val="0"/>
        <w:ind w:leftChars="472" w:left="1611" w:hangingChars="199" w:hanging="478"/>
        <w:jc w:val="both"/>
        <w:rPr>
          <w:rFonts w:asciiTheme="minorHAnsi" w:hAnsiTheme="minorHAnsi" w:cs="Georgia"/>
          <w:kern w:val="0"/>
          <w:szCs w:val="24"/>
        </w:rPr>
      </w:pPr>
      <w:r w:rsidRPr="00643631">
        <w:rPr>
          <w:rFonts w:asciiTheme="minorHAnsi" w:hAnsiTheme="minorHAnsi" w:cs="Georgia"/>
          <w:kern w:val="0"/>
          <w:szCs w:val="24"/>
        </w:rPr>
        <w:t xml:space="preserve"> </w:t>
      </w:r>
      <w:r w:rsidRPr="00643631">
        <w:rPr>
          <w:rFonts w:asciiTheme="minorHAnsi" w:hAnsiTheme="minorHAnsi" w:cs="Georgia"/>
          <w:kern w:val="0"/>
          <w:szCs w:val="24"/>
        </w:rPr>
        <w:tab/>
        <w:t xml:space="preserve">the application of the requirement is a proportionate means of achieving a legitimate aim; </w:t>
      </w:r>
    </w:p>
    <w:p w:rsidR="00692F53" w:rsidRPr="00643631" w:rsidRDefault="00692F53" w:rsidP="00692F53">
      <w:pPr>
        <w:pStyle w:val="a3"/>
        <w:numPr>
          <w:ilvl w:val="0"/>
          <w:numId w:val="1"/>
        </w:numPr>
        <w:tabs>
          <w:tab w:val="left" w:pos="993"/>
          <w:tab w:val="left" w:pos="1134"/>
        </w:tabs>
        <w:autoSpaceDE w:val="0"/>
        <w:autoSpaceDN w:val="0"/>
        <w:adjustRightInd w:val="0"/>
        <w:ind w:leftChars="472" w:left="1611" w:hangingChars="199" w:hanging="478"/>
        <w:jc w:val="both"/>
        <w:rPr>
          <w:rFonts w:asciiTheme="minorHAnsi" w:hAnsiTheme="minorHAnsi"/>
        </w:rPr>
      </w:pPr>
      <w:proofErr w:type="gramStart"/>
      <w:r w:rsidRPr="00643631">
        <w:rPr>
          <w:rFonts w:asciiTheme="minorHAnsi" w:hAnsiTheme="minorHAnsi" w:cs="Georgia"/>
          <w:kern w:val="0"/>
          <w:szCs w:val="24"/>
        </w:rPr>
        <w:t>the</w:t>
      </w:r>
      <w:proofErr w:type="gramEnd"/>
      <w:r w:rsidRPr="00643631">
        <w:rPr>
          <w:rFonts w:asciiTheme="minorHAnsi" w:hAnsiTheme="minorHAnsi" w:cs="Georgia"/>
          <w:kern w:val="0"/>
          <w:szCs w:val="24"/>
        </w:rPr>
        <w:t xml:space="preserve"> applicant or worker does not meet the requirement; or, the employer has reasonable grounds for not being satisfied that the applicant or worker meets the requirement. </w:t>
      </w:r>
    </w:p>
    <w:p w:rsidR="00692F53" w:rsidRDefault="00692F53" w:rsidP="00692F53">
      <w:pPr>
        <w:pStyle w:val="a3"/>
        <w:tabs>
          <w:tab w:val="left" w:pos="0"/>
        </w:tabs>
        <w:autoSpaceDE w:val="0"/>
        <w:autoSpaceDN w:val="0"/>
        <w:adjustRightInd w:val="0"/>
        <w:ind w:leftChars="0" w:left="1" w:firstLine="2"/>
        <w:jc w:val="both"/>
        <w:rPr>
          <w:rFonts w:asciiTheme="minorHAnsi" w:hAnsiTheme="minorHAnsi" w:cs="Georgia"/>
          <w:kern w:val="0"/>
          <w:szCs w:val="24"/>
        </w:rPr>
      </w:pPr>
      <w:r w:rsidRPr="00643631">
        <w:rPr>
          <w:rFonts w:asciiTheme="minorHAnsi" w:hAnsiTheme="minorHAnsi" w:cs="Georgia"/>
          <w:kern w:val="0"/>
          <w:szCs w:val="24"/>
        </w:rPr>
        <w:t>In relation to the protected characteristic of disability, the exception does not apply where a reasonable accommodation can be made to perform the occupational requirement.”?</w:t>
      </w:r>
      <w:r w:rsidR="00A158D0" w:rsidRPr="00643631">
        <w:rPr>
          <w:rFonts w:asciiTheme="minorHAnsi" w:hAnsiTheme="minorHAnsi"/>
          <w:szCs w:val="24"/>
        </w:rPr>
        <w:t xml:space="preserve"> </w:t>
      </w:r>
    </w:p>
    <w:p w:rsidR="00F753E3" w:rsidRPr="00643631" w:rsidRDefault="00F753E3" w:rsidP="00692F53">
      <w:pPr>
        <w:pStyle w:val="a3"/>
        <w:tabs>
          <w:tab w:val="left" w:pos="0"/>
        </w:tabs>
        <w:autoSpaceDE w:val="0"/>
        <w:autoSpaceDN w:val="0"/>
        <w:adjustRightInd w:val="0"/>
        <w:ind w:leftChars="0" w:left="1" w:firstLine="2"/>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3</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P.153</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lastRenderedPageBreak/>
        <w:t>Do you think that the discriminatory training exceptions are unnecessary and should be repealed and incorporated within the scope of the definition of special measures?</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4</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w:t>
      </w:r>
      <w:r w:rsidRPr="00643631">
        <w:rPr>
          <w:rFonts w:asciiTheme="minorHAnsi" w:hAnsiTheme="minorHAnsi" w:hint="eastAsia"/>
          <w:szCs w:val="24"/>
        </w:rPr>
        <w:t>3</w:t>
      </w:r>
      <w:proofErr w:type="gramEnd"/>
    </w:p>
    <w:p w:rsidR="00692F53" w:rsidRPr="00643631" w:rsidRDefault="00692F53" w:rsidP="00692F53">
      <w:pPr>
        <w:tabs>
          <w:tab w:val="left" w:pos="0"/>
        </w:tabs>
        <w:jc w:val="both"/>
        <w:rPr>
          <w:rFonts w:asciiTheme="minorHAnsi" w:hAnsiTheme="minorHAnsi"/>
        </w:rPr>
      </w:pPr>
      <w:r w:rsidRPr="00643631">
        <w:rPr>
          <w:rFonts w:asciiTheme="minorHAnsi" w:hAnsiTheme="minorHAnsi"/>
        </w:rPr>
        <w:t>Do you think that the charities exceptions should be amended to require a legitimate aim and proportion</w:t>
      </w:r>
      <w:r w:rsidRPr="00643631">
        <w:rPr>
          <w:rFonts w:asciiTheme="minorHAnsi" w:hAnsiTheme="minorHAnsi" w:hint="eastAsia"/>
        </w:rPr>
        <w:t>ality</w:t>
      </w:r>
      <w:r w:rsidRPr="00643631">
        <w:rPr>
          <w:rFonts w:asciiTheme="minorHAnsi" w:hAnsiTheme="minorHAnsi"/>
        </w:rPr>
        <w:t xml:space="preserve"> in order to be lawful?</w:t>
      </w:r>
      <w:r w:rsidR="00A158D0" w:rsidRPr="00643631">
        <w:rPr>
          <w:rFonts w:asciiTheme="minorHAnsi" w:hAnsiTheme="minorHAnsi"/>
          <w:szCs w:val="24"/>
        </w:rPr>
        <w:t xml:space="preserve"> </w:t>
      </w:r>
    </w:p>
    <w:p w:rsidR="00692F53" w:rsidRDefault="00692F5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F753E3" w:rsidRPr="00643631" w:rsidRDefault="00F753E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5</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w:t>
      </w:r>
      <w:r w:rsidRPr="00643631">
        <w:rPr>
          <w:rFonts w:asciiTheme="minorHAnsi" w:hAnsiTheme="minorHAnsi" w:hint="eastAsia"/>
          <w:szCs w:val="24"/>
        </w:rPr>
        <w:t>4</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Government should conduct a review of its New Territories small house policy?</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6</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w:t>
      </w:r>
      <w:r w:rsidRPr="00643631">
        <w:rPr>
          <w:rFonts w:asciiTheme="minorHAnsi" w:hAnsiTheme="minorHAnsi" w:hint="eastAsia"/>
          <w:szCs w:val="24"/>
        </w:rPr>
        <w:t>6</w:t>
      </w:r>
      <w:proofErr w:type="gramEnd"/>
    </w:p>
    <w:p w:rsidR="00692F53" w:rsidRPr="00643631" w:rsidRDefault="00692F53" w:rsidP="00692F53">
      <w:pPr>
        <w:tabs>
          <w:tab w:val="left" w:pos="0"/>
        </w:tabs>
        <w:jc w:val="both"/>
        <w:rPr>
          <w:rFonts w:asciiTheme="minorHAnsi" w:hAnsiTheme="minorHAnsi"/>
        </w:rPr>
      </w:pPr>
      <w:r w:rsidRPr="00643631">
        <w:rPr>
          <w:rFonts w:asciiTheme="minorHAnsi" w:hAnsiTheme="minorHAnsi"/>
        </w:rPr>
        <w:t>Do you think that the Government should as soon as possible repeal the exceptions in the SDO relating to sex and:</w:t>
      </w:r>
    </w:p>
    <w:p w:rsidR="00692F53" w:rsidRPr="00643631" w:rsidRDefault="00692F53" w:rsidP="00692F53">
      <w:pPr>
        <w:pStyle w:val="a3"/>
        <w:numPr>
          <w:ilvl w:val="0"/>
          <w:numId w:val="1"/>
        </w:numPr>
        <w:tabs>
          <w:tab w:val="left" w:pos="993"/>
        </w:tabs>
        <w:ind w:leftChars="0" w:left="993" w:hanging="993"/>
        <w:jc w:val="both"/>
        <w:rPr>
          <w:rFonts w:asciiTheme="minorHAnsi" w:hAnsiTheme="minorHAnsi"/>
        </w:rPr>
      </w:pPr>
      <w:r w:rsidRPr="00643631">
        <w:rPr>
          <w:rFonts w:asciiTheme="minorHAnsi" w:hAnsiTheme="minorHAnsi"/>
        </w:rPr>
        <w:t>requirements for height or weight;</w:t>
      </w:r>
      <w:r w:rsidR="00A158D0" w:rsidRPr="00643631">
        <w:rPr>
          <w:rFonts w:asciiTheme="minorHAnsi" w:hAnsiTheme="minorHAnsi"/>
          <w:szCs w:val="24"/>
        </w:rPr>
        <w:t xml:space="preserve"> </w:t>
      </w:r>
    </w:p>
    <w:p w:rsidR="00692F53" w:rsidRDefault="00692F53" w:rsidP="00692F53">
      <w:pPr>
        <w:pStyle w:val="a3"/>
        <w:numPr>
          <w:ilvl w:val="0"/>
          <w:numId w:val="1"/>
        </w:numPr>
        <w:tabs>
          <w:tab w:val="left" w:pos="993"/>
        </w:tabs>
        <w:ind w:leftChars="0" w:left="993" w:hanging="993"/>
        <w:jc w:val="both"/>
        <w:rPr>
          <w:rFonts w:asciiTheme="minorHAnsi" w:hAnsiTheme="minorHAnsi"/>
        </w:rPr>
      </w:pPr>
      <w:proofErr w:type="gramStart"/>
      <w:r w:rsidRPr="00643631">
        <w:rPr>
          <w:rFonts w:asciiTheme="minorHAnsi" w:hAnsiTheme="minorHAnsi"/>
        </w:rPr>
        <w:t>granting</w:t>
      </w:r>
      <w:proofErr w:type="gramEnd"/>
      <w:r w:rsidRPr="00643631">
        <w:rPr>
          <w:rFonts w:asciiTheme="minorHAnsi" w:hAnsiTheme="minorHAnsi"/>
        </w:rPr>
        <w:t xml:space="preserve"> pension benefits to surviving spouses and children of deceased public officers?</w:t>
      </w:r>
      <w:r w:rsidR="00A158D0" w:rsidRPr="00643631">
        <w:rPr>
          <w:rFonts w:asciiTheme="minorHAnsi" w:hAnsiTheme="minorHAnsi"/>
          <w:szCs w:val="24"/>
        </w:rPr>
        <w:t xml:space="preserve"> </w:t>
      </w:r>
    </w:p>
    <w:p w:rsidR="00F753E3" w:rsidRPr="00643631" w:rsidRDefault="00F753E3" w:rsidP="00F753E3">
      <w:pPr>
        <w:pStyle w:val="a3"/>
        <w:tabs>
          <w:tab w:val="left" w:pos="993"/>
        </w:tabs>
        <w:ind w:leftChars="0" w:left="993"/>
        <w:jc w:val="both"/>
        <w:rPr>
          <w:rFonts w:asciiTheme="minorHAnsi" w:hAnsiTheme="minorHAnsi"/>
        </w:rPr>
      </w:pPr>
    </w:p>
    <w:p w:rsidR="00F753E3" w:rsidRPr="00F753E3" w:rsidRDefault="00F753E3" w:rsidP="00F753E3">
      <w:pPr>
        <w:tabs>
          <w:tab w:val="left" w:pos="0"/>
        </w:tabs>
        <w:jc w:val="both"/>
        <w:rPr>
          <w:rFonts w:asciiTheme="minorHAnsi" w:hAnsiTheme="minorHAnsi"/>
          <w:b/>
          <w:szCs w:val="24"/>
        </w:rPr>
      </w:pPr>
      <w:r w:rsidRPr="00F753E3">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7</w:t>
      </w:r>
      <w:r w:rsidRPr="00643631">
        <w:rPr>
          <w:rFonts w:asciiTheme="minorHAnsi" w:hAnsiTheme="minorHAnsi"/>
          <w:szCs w:val="24"/>
        </w:rPr>
        <w:ptab w:relativeTo="margin" w:alignment="right" w:leader="dot"/>
      </w:r>
      <w:r w:rsidRPr="00643631">
        <w:rPr>
          <w:rFonts w:asciiTheme="minorHAnsi" w:hAnsiTheme="minorHAnsi"/>
          <w:szCs w:val="24"/>
        </w:rPr>
        <w:t xml:space="preserve"> P.15</w:t>
      </w:r>
      <w:r w:rsidRPr="00643631">
        <w:rPr>
          <w:rFonts w:asciiTheme="minorHAnsi" w:hAnsiTheme="minorHAnsi" w:hint="eastAsia"/>
          <w:szCs w:val="24"/>
        </w:rPr>
        <w:t>6</w:t>
      </w:r>
      <w:proofErr w:type="gramEnd"/>
    </w:p>
    <w:p w:rsidR="00F753E3" w:rsidRDefault="00692F53" w:rsidP="00692F53">
      <w:pPr>
        <w:tabs>
          <w:tab w:val="left" w:pos="0"/>
        </w:tabs>
        <w:jc w:val="both"/>
        <w:rPr>
          <w:rFonts w:asciiTheme="minorHAnsi" w:hAnsiTheme="minorHAnsi"/>
          <w:b/>
          <w:szCs w:val="24"/>
        </w:rPr>
      </w:pPr>
      <w:r w:rsidRPr="00643631">
        <w:rPr>
          <w:rFonts w:asciiTheme="minorHAnsi" w:hAnsiTheme="minorHAnsi"/>
        </w:rPr>
        <w:t>Do you think that the exception for numbers of men and women employed in the Correctional Services Department is unnecessary and should be repealed?</w:t>
      </w:r>
      <w:r w:rsidR="00A158D0" w:rsidRPr="00643631">
        <w:rPr>
          <w:rFonts w:asciiTheme="minorHAnsi" w:hAnsiTheme="minorHAnsi"/>
          <w:szCs w:val="24"/>
        </w:rPr>
        <w:t xml:space="preserve"> </w:t>
      </w:r>
    </w:p>
    <w:p w:rsidR="00874024" w:rsidRPr="00643631" w:rsidRDefault="00874024"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lastRenderedPageBreak/>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8</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w:t>
      </w:r>
      <w:r w:rsidRPr="00643631">
        <w:rPr>
          <w:rFonts w:asciiTheme="minorHAnsi" w:hAnsiTheme="minorHAnsi" w:hint="eastAsia"/>
          <w:szCs w:val="24"/>
        </w:rPr>
        <w:t>7</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national security exception relating to sex is necessary,</w:t>
      </w:r>
      <w:r w:rsidR="00874024" w:rsidRPr="00643631">
        <w:rPr>
          <w:rFonts w:asciiTheme="minorHAnsi" w:hAnsiTheme="minorHAnsi"/>
        </w:rPr>
        <w:t xml:space="preserve"> </w:t>
      </w:r>
      <w:r w:rsidRPr="00643631">
        <w:rPr>
          <w:rFonts w:asciiTheme="minorHAnsi" w:hAnsiTheme="minorHAnsi"/>
        </w:rPr>
        <w:t>and if so do you agree that it should be amended to require proportionality?</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6</w:t>
      </w:r>
      <w:r w:rsidRPr="00643631">
        <w:rPr>
          <w:rFonts w:asciiTheme="minorHAnsi" w:hAnsiTheme="minorHAnsi" w:hint="eastAsia"/>
          <w:szCs w:val="24"/>
        </w:rPr>
        <w:t>9</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P.158</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exception permitting sex discrimination in employment and qualification bodies for religious purposes should be extended to permit marital status discrimination?</w:t>
      </w:r>
      <w:r w:rsidR="00A158D0" w:rsidRPr="00643631">
        <w:rPr>
          <w:rFonts w:asciiTheme="minorHAnsi" w:hAnsiTheme="minorHAnsi"/>
          <w:szCs w:val="24"/>
        </w:rPr>
        <w:t xml:space="preserve"> </w:t>
      </w:r>
    </w:p>
    <w:p w:rsidR="00F753E3" w:rsidRDefault="00F753E3" w:rsidP="00692F53">
      <w:pPr>
        <w:tabs>
          <w:tab w:val="left" w:pos="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F753E3" w:rsidRPr="00643631" w:rsidRDefault="00F753E3" w:rsidP="00692F53">
      <w:pPr>
        <w:tabs>
          <w:tab w:val="left" w:pos="0"/>
        </w:tabs>
        <w:jc w:val="both"/>
        <w:rPr>
          <w:rFonts w:asciiTheme="minorHAnsi" w:hAnsiTheme="minorHAnsi"/>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70</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w:t>
      </w:r>
      <w:r w:rsidRPr="00643631">
        <w:rPr>
          <w:rFonts w:asciiTheme="minorHAnsi" w:hAnsiTheme="minorHAnsi" w:hint="eastAsia"/>
          <w:szCs w:val="24"/>
        </w:rPr>
        <w:t>58</w:t>
      </w:r>
      <w:proofErr w:type="gramEnd"/>
    </w:p>
    <w:p w:rsidR="00692F53" w:rsidRDefault="00692F53" w:rsidP="00692F53">
      <w:pPr>
        <w:tabs>
          <w:tab w:val="left" w:pos="0"/>
        </w:tabs>
        <w:jc w:val="both"/>
        <w:rPr>
          <w:rFonts w:asciiTheme="minorHAnsi" w:hAnsiTheme="minorHAnsi"/>
        </w:rPr>
      </w:pPr>
      <w:r w:rsidRPr="00643631">
        <w:rPr>
          <w:rFonts w:asciiTheme="minorHAnsi" w:hAnsiTheme="minorHAnsi"/>
        </w:rPr>
        <w:t xml:space="preserve">Do you think that the exception relating to providing benefits differentially based on marital status should be amended to provide equality between persons </w:t>
      </w:r>
      <w:r w:rsidRPr="00643631">
        <w:rPr>
          <w:rFonts w:asciiTheme="minorHAnsi" w:hAnsiTheme="minorHAnsi"/>
          <w:lang w:eastAsia="zh-HK"/>
        </w:rPr>
        <w:t xml:space="preserve">who </w:t>
      </w:r>
      <w:r w:rsidRPr="00643631">
        <w:rPr>
          <w:rFonts w:asciiTheme="minorHAnsi" w:hAnsiTheme="minorHAnsi"/>
        </w:rPr>
        <w:t>are married and persons in a de facto relationship?</w:t>
      </w:r>
      <w:r w:rsidR="00A158D0" w:rsidRPr="00643631">
        <w:rPr>
          <w:rFonts w:asciiTheme="minorHAnsi" w:hAnsiTheme="minorHAnsi"/>
          <w:szCs w:val="24"/>
        </w:rPr>
        <w:t xml:space="preserve"> </w:t>
      </w:r>
    </w:p>
    <w:p w:rsidR="00F753E3" w:rsidRPr="00643631" w:rsidRDefault="00F753E3" w:rsidP="00692F53">
      <w:pPr>
        <w:tabs>
          <w:tab w:val="left" w:pos="0"/>
        </w:tabs>
        <w:jc w:val="both"/>
        <w:rPr>
          <w:rFonts w:asciiTheme="minorHAnsi" w:hAnsiTheme="minorHAnsi"/>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 xml:space="preserve">Question </w:t>
      </w:r>
      <w:r w:rsidRPr="00643631">
        <w:rPr>
          <w:rFonts w:asciiTheme="minorHAnsi" w:hAnsiTheme="minorHAnsi" w:hint="eastAsia"/>
          <w:szCs w:val="24"/>
        </w:rPr>
        <w:t>71</w:t>
      </w:r>
      <w:r w:rsidRPr="00643631">
        <w:rPr>
          <w:rFonts w:asciiTheme="minorHAnsi" w:hAnsiTheme="minorHAnsi"/>
          <w:szCs w:val="24"/>
        </w:rPr>
        <w:t xml:space="preserve"> </w:t>
      </w:r>
      <w:r w:rsidRPr="00643631">
        <w:rPr>
          <w:rFonts w:asciiTheme="minorHAnsi" w:hAnsiTheme="minorHAnsi"/>
          <w:szCs w:val="24"/>
        </w:rPr>
        <w:ptab w:relativeTo="margin" w:alignment="right" w:leader="dot"/>
      </w:r>
      <w:r w:rsidRPr="00643631">
        <w:rPr>
          <w:rFonts w:asciiTheme="minorHAnsi" w:hAnsiTheme="minorHAnsi"/>
          <w:szCs w:val="24"/>
        </w:rPr>
        <w:t xml:space="preserve"> P.160</w:t>
      </w:r>
      <w:proofErr w:type="gramEnd"/>
    </w:p>
    <w:p w:rsidR="00692F53" w:rsidRPr="00643631" w:rsidRDefault="00692F53" w:rsidP="00692F53">
      <w:pPr>
        <w:tabs>
          <w:tab w:val="left" w:pos="993"/>
        </w:tabs>
        <w:ind w:left="993" w:hanging="993"/>
        <w:jc w:val="both"/>
        <w:rPr>
          <w:rFonts w:asciiTheme="minorHAnsi" w:hAnsiTheme="minorHAnsi"/>
        </w:rPr>
      </w:pPr>
      <w:r w:rsidRPr="00643631">
        <w:rPr>
          <w:rFonts w:asciiTheme="minorHAnsi" w:hAnsiTheme="minorHAnsi"/>
        </w:rPr>
        <w:t xml:space="preserve">Do you think </w:t>
      </w:r>
      <w:proofErr w:type="gramStart"/>
      <w:r w:rsidRPr="00643631">
        <w:rPr>
          <w:rFonts w:asciiTheme="minorHAnsi" w:hAnsiTheme="minorHAnsi"/>
        </w:rPr>
        <w:t>that:</w:t>
      </w:r>
      <w:proofErr w:type="gramEnd"/>
    </w:p>
    <w:p w:rsidR="00692F53" w:rsidRPr="00643631" w:rsidRDefault="00692F53" w:rsidP="00692F53">
      <w:pPr>
        <w:tabs>
          <w:tab w:val="left" w:pos="0"/>
        </w:tabs>
        <w:ind w:left="993" w:hanging="1440"/>
        <w:jc w:val="both"/>
        <w:rPr>
          <w:rFonts w:asciiTheme="minorHAnsi" w:hAnsiTheme="minorHAnsi"/>
        </w:rPr>
      </w:pPr>
      <w:r w:rsidRPr="00643631">
        <w:rPr>
          <w:rFonts w:asciiTheme="minorHAnsi" w:hAnsiTheme="minorHAnsi"/>
        </w:rPr>
        <w:tab/>
        <w:t>-</w:t>
      </w:r>
      <w:r w:rsidRPr="00643631">
        <w:rPr>
          <w:rFonts w:asciiTheme="minorHAnsi" w:hAnsiTheme="minorHAnsi"/>
        </w:rPr>
        <w:tab/>
      </w:r>
      <w:proofErr w:type="gramStart"/>
      <w:r w:rsidRPr="00643631">
        <w:rPr>
          <w:rFonts w:asciiTheme="minorHAnsi" w:hAnsiTheme="minorHAnsi"/>
        </w:rPr>
        <w:t>the</w:t>
      </w:r>
      <w:proofErr w:type="gramEnd"/>
      <w:r w:rsidRPr="00643631">
        <w:rPr>
          <w:rFonts w:asciiTheme="minorHAnsi" w:hAnsiTheme="minorHAnsi"/>
        </w:rPr>
        <w:t xml:space="preserve"> Human Reproductive Technology Ordinance should be amended to remove a requirement that a person is married to be provided</w:t>
      </w:r>
      <w:r w:rsidRPr="00643631">
        <w:rPr>
          <w:rFonts w:asciiTheme="minorHAnsi" w:hAnsiTheme="minorHAnsi" w:hint="eastAsia"/>
        </w:rPr>
        <w:t xml:space="preserve"> with</w:t>
      </w:r>
      <w:r w:rsidRPr="00643631">
        <w:rPr>
          <w:rFonts w:asciiTheme="minorHAnsi" w:hAnsiTheme="minorHAnsi"/>
        </w:rPr>
        <w:t xml:space="preserve"> IVF treatment; and</w:t>
      </w:r>
    </w:p>
    <w:p w:rsidR="00692F53" w:rsidRDefault="00692F53" w:rsidP="00692F53">
      <w:pPr>
        <w:tabs>
          <w:tab w:val="left" w:pos="0"/>
        </w:tabs>
        <w:ind w:left="993" w:hanging="1440"/>
        <w:jc w:val="both"/>
        <w:rPr>
          <w:rFonts w:asciiTheme="minorHAnsi" w:hAnsiTheme="minorHAnsi"/>
          <w:szCs w:val="24"/>
        </w:rPr>
      </w:pPr>
      <w:r w:rsidRPr="00643631">
        <w:rPr>
          <w:rFonts w:asciiTheme="minorHAnsi" w:hAnsiTheme="minorHAnsi" w:hint="eastAsia"/>
        </w:rPr>
        <w:tab/>
        <w:t>-</w:t>
      </w:r>
      <w:r w:rsidRPr="00643631">
        <w:rPr>
          <w:rFonts w:asciiTheme="minorHAnsi" w:hAnsiTheme="minorHAnsi" w:hint="eastAsia"/>
        </w:rPr>
        <w:tab/>
      </w:r>
      <w:proofErr w:type="gramStart"/>
      <w:r w:rsidRPr="00643631">
        <w:rPr>
          <w:rFonts w:asciiTheme="minorHAnsi" w:hAnsiTheme="minorHAnsi"/>
        </w:rPr>
        <w:t>the</w:t>
      </w:r>
      <w:proofErr w:type="gramEnd"/>
      <w:r w:rsidRPr="00643631">
        <w:rPr>
          <w:rFonts w:asciiTheme="minorHAnsi" w:hAnsiTheme="minorHAnsi"/>
        </w:rPr>
        <w:t xml:space="preserve"> exception in the SDO relating to reproductive technology should then be repealed?</w:t>
      </w:r>
      <w:r w:rsidRPr="00643631">
        <w:rPr>
          <w:rFonts w:asciiTheme="minorHAnsi" w:hAnsiTheme="minorHAnsi"/>
          <w:szCs w:val="24"/>
        </w:rPr>
        <w:tab/>
      </w:r>
    </w:p>
    <w:p w:rsidR="00F753E3" w:rsidRPr="00643631" w:rsidRDefault="00F753E3" w:rsidP="00692F53">
      <w:pPr>
        <w:tabs>
          <w:tab w:val="left" w:pos="0"/>
        </w:tabs>
        <w:ind w:left="993" w:hanging="1440"/>
        <w:jc w:val="both"/>
        <w:rPr>
          <w:rFonts w:asciiTheme="minorHAnsi" w:hAnsiTheme="minorHAnsi"/>
          <w:szCs w:val="24"/>
        </w:rPr>
      </w:pP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lastRenderedPageBreak/>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ind w:left="993" w:hanging="1440"/>
        <w:jc w:val="both"/>
        <w:rPr>
          <w:rFonts w:asciiTheme="minorHAnsi" w:hAnsiTheme="minorHAnsi"/>
        </w:rPr>
      </w:pPr>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szCs w:val="24"/>
        </w:rPr>
        <w:t xml:space="preserve">Consultation </w:t>
      </w:r>
      <w:proofErr w:type="gramStart"/>
      <w:r w:rsidRPr="00643631">
        <w:rPr>
          <w:rFonts w:asciiTheme="minorHAnsi" w:hAnsiTheme="minorHAnsi"/>
          <w:szCs w:val="24"/>
        </w:rPr>
        <w:t>Question 7</w:t>
      </w:r>
      <w:r w:rsidRPr="00643631">
        <w:rPr>
          <w:rFonts w:asciiTheme="minorHAnsi" w:hAnsiTheme="minorHAnsi" w:hint="eastAsia"/>
          <w:szCs w:val="24"/>
        </w:rPr>
        <w:t>2</w:t>
      </w:r>
      <w:r w:rsidRPr="00643631">
        <w:rPr>
          <w:rFonts w:asciiTheme="minorHAnsi" w:hAnsiTheme="minorHAnsi"/>
          <w:szCs w:val="24"/>
        </w:rPr>
        <w:ptab w:relativeTo="margin" w:alignment="right" w:leader="dot"/>
      </w:r>
      <w:r w:rsidRPr="00643631">
        <w:rPr>
          <w:rFonts w:asciiTheme="minorHAnsi" w:hAnsiTheme="minorHAnsi"/>
          <w:szCs w:val="24"/>
        </w:rPr>
        <w:t xml:space="preserve"> P.16</w:t>
      </w:r>
      <w:r w:rsidRPr="00643631">
        <w:rPr>
          <w:rFonts w:asciiTheme="minorHAnsi" w:hAnsiTheme="minorHAnsi" w:hint="eastAsia"/>
          <w:szCs w:val="24"/>
        </w:rPr>
        <w:t>0</w:t>
      </w:r>
      <w:proofErr w:type="gramEnd"/>
    </w:p>
    <w:p w:rsidR="00692F53" w:rsidRPr="00643631" w:rsidRDefault="00692F53" w:rsidP="00692F53">
      <w:pPr>
        <w:tabs>
          <w:tab w:val="left" w:pos="0"/>
        </w:tabs>
        <w:jc w:val="both"/>
        <w:rPr>
          <w:rFonts w:asciiTheme="minorHAnsi" w:hAnsiTheme="minorHAnsi"/>
          <w:szCs w:val="24"/>
        </w:rPr>
      </w:pPr>
      <w:r w:rsidRPr="00643631">
        <w:rPr>
          <w:rFonts w:asciiTheme="minorHAnsi" w:hAnsiTheme="minorHAnsi"/>
        </w:rPr>
        <w:t>Do you think that the exception relating to adoption and marital status is no longer necessary because of amendments to the Adoption Ordinance and should be repealed?</w:t>
      </w:r>
      <w:r w:rsidR="00A158D0" w:rsidRPr="00643631">
        <w:rPr>
          <w:rFonts w:asciiTheme="minorHAnsi" w:hAnsiTheme="minorHAnsi"/>
          <w:szCs w:val="24"/>
        </w:rPr>
        <w:t xml:space="preserve"> </w:t>
      </w:r>
    </w:p>
    <w:p w:rsidR="00F753E3" w:rsidRDefault="00F753E3" w:rsidP="00F753E3">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pStyle w:val="1"/>
        <w:jc w:val="both"/>
        <w:rPr>
          <w:b w:val="0"/>
          <w:sz w:val="24"/>
        </w:rPr>
      </w:pPr>
      <w:r w:rsidRPr="00643631">
        <w:rPr>
          <w:b w:val="0"/>
          <w:sz w:val="24"/>
        </w:rPr>
        <w:t>Consultation Question 7</w:t>
      </w:r>
      <w:r w:rsidRPr="00643631">
        <w:rPr>
          <w:rFonts w:hint="eastAsia"/>
          <w:b w:val="0"/>
          <w:sz w:val="24"/>
        </w:rPr>
        <w:t>3</w:t>
      </w:r>
      <w:r w:rsidRPr="00643631">
        <w:rPr>
          <w:b w:val="0"/>
          <w:sz w:val="24"/>
        </w:rPr>
        <w:t xml:space="preserve"> </w:t>
      </w:r>
      <w:r w:rsidRPr="00643631">
        <w:rPr>
          <w:b w:val="0"/>
          <w:sz w:val="24"/>
        </w:rPr>
        <w:ptab w:relativeTo="margin" w:alignment="right" w:leader="dot"/>
      </w:r>
      <w:r w:rsidRPr="00643631">
        <w:rPr>
          <w:b w:val="0"/>
          <w:sz w:val="24"/>
        </w:rPr>
        <w:t xml:space="preserve"> P.16</w:t>
      </w:r>
      <w:r w:rsidRPr="00643631">
        <w:rPr>
          <w:rFonts w:hint="eastAsia"/>
          <w:b w:val="0"/>
          <w:sz w:val="24"/>
        </w:rPr>
        <w:t>1</w:t>
      </w:r>
    </w:p>
    <w:p w:rsidR="00692F53" w:rsidRPr="00643631" w:rsidRDefault="00692F53" w:rsidP="00692F53">
      <w:pPr>
        <w:tabs>
          <w:tab w:val="left" w:pos="0"/>
        </w:tabs>
        <w:jc w:val="both"/>
        <w:rPr>
          <w:rFonts w:asciiTheme="minorHAnsi" w:hAnsiTheme="minorHAnsi"/>
        </w:rPr>
      </w:pPr>
      <w:r w:rsidRPr="00643631">
        <w:rPr>
          <w:rFonts w:asciiTheme="minorHAnsi" w:hAnsiTheme="minorHAnsi"/>
        </w:rPr>
        <w:t>Do you think that the exception to discrimination relating to the provision of public housing permitting discrimination on grounds of marital status should be repealed?</w:t>
      </w:r>
      <w:r w:rsidR="00A158D0" w:rsidRPr="00643631">
        <w:rPr>
          <w:rFonts w:asciiTheme="minorHAnsi" w:hAnsiTheme="minorHAnsi"/>
          <w:szCs w:val="24"/>
        </w:rPr>
        <w:t xml:space="preserve"> </w:t>
      </w:r>
    </w:p>
    <w:p w:rsidR="00692F53" w:rsidRDefault="00692F53" w:rsidP="00692F53">
      <w:pPr>
        <w:tabs>
          <w:tab w:val="left" w:pos="0"/>
        </w:tabs>
        <w:jc w:val="both"/>
        <w:rPr>
          <w:rFonts w:asciiTheme="minorHAnsi" w:hAnsiTheme="minorHAnsi"/>
          <w:szCs w:val="24"/>
        </w:rPr>
      </w:pPr>
      <w:r w:rsidRPr="00643631">
        <w:rPr>
          <w:rFonts w:asciiTheme="minorHAnsi" w:hAnsiTheme="minorHAnsi"/>
          <w:szCs w:val="24"/>
        </w:rPr>
        <w:tab/>
      </w:r>
    </w:p>
    <w:p w:rsidR="0089426F" w:rsidRDefault="0089426F" w:rsidP="0089426F">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F753E3" w:rsidRPr="00643631" w:rsidRDefault="00F753E3" w:rsidP="00692F53">
      <w:pPr>
        <w:tabs>
          <w:tab w:val="left" w:pos="0"/>
        </w:tabs>
        <w:jc w:val="both"/>
        <w:rPr>
          <w:rFonts w:asciiTheme="minorHAnsi" w:hAnsiTheme="minorHAnsi"/>
          <w:szCs w:val="24"/>
        </w:rPr>
      </w:pPr>
    </w:p>
    <w:p w:rsidR="00692F53" w:rsidRPr="00643631" w:rsidRDefault="00692F53" w:rsidP="00692F53">
      <w:pPr>
        <w:pStyle w:val="1"/>
        <w:jc w:val="both"/>
        <w:rPr>
          <w:b w:val="0"/>
          <w:sz w:val="24"/>
        </w:rPr>
      </w:pPr>
      <w:r w:rsidRPr="00643631">
        <w:rPr>
          <w:b w:val="0"/>
          <w:sz w:val="24"/>
        </w:rPr>
        <w:t>Consultation Question 7</w:t>
      </w:r>
      <w:r w:rsidRPr="00643631">
        <w:rPr>
          <w:rFonts w:hint="eastAsia"/>
          <w:b w:val="0"/>
          <w:sz w:val="24"/>
        </w:rPr>
        <w:t>4</w:t>
      </w:r>
      <w:r w:rsidRPr="00643631">
        <w:rPr>
          <w:b w:val="0"/>
          <w:sz w:val="24"/>
        </w:rPr>
        <w:ptab w:relativeTo="margin" w:alignment="right" w:leader="dot"/>
      </w:r>
      <w:r w:rsidRPr="00643631">
        <w:rPr>
          <w:b w:val="0"/>
          <w:sz w:val="24"/>
        </w:rPr>
        <w:t xml:space="preserve"> P.16</w:t>
      </w:r>
      <w:r w:rsidRPr="00643631">
        <w:rPr>
          <w:rFonts w:hint="eastAsia"/>
          <w:b w:val="0"/>
          <w:sz w:val="24"/>
        </w:rPr>
        <w:t>2</w:t>
      </w:r>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exception relating to family status which permits difference in insurance premiums based on family status should be repealed?</w:t>
      </w:r>
      <w:r w:rsidR="00A158D0" w:rsidRPr="00643631">
        <w:rPr>
          <w:rFonts w:asciiTheme="minorHAnsi" w:hAnsiTheme="minorHAnsi"/>
          <w:szCs w:val="24"/>
        </w:rPr>
        <w:t xml:space="preserve"> </w:t>
      </w:r>
    </w:p>
    <w:p w:rsidR="0089426F" w:rsidRPr="00643631" w:rsidRDefault="0089426F" w:rsidP="00692F53">
      <w:pPr>
        <w:tabs>
          <w:tab w:val="left" w:pos="0"/>
        </w:tabs>
        <w:jc w:val="both"/>
        <w:rPr>
          <w:rFonts w:asciiTheme="minorHAnsi" w:hAnsiTheme="minorHAnsi"/>
          <w:szCs w:val="24"/>
        </w:rPr>
      </w:pPr>
    </w:p>
    <w:p w:rsidR="0089426F" w:rsidRDefault="0089426F" w:rsidP="0089426F">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pStyle w:val="1"/>
        <w:jc w:val="both"/>
        <w:rPr>
          <w:b w:val="0"/>
          <w:sz w:val="24"/>
        </w:rPr>
      </w:pPr>
      <w:r w:rsidRPr="00643631">
        <w:rPr>
          <w:b w:val="0"/>
          <w:sz w:val="24"/>
        </w:rPr>
        <w:t>Consultation Question 7</w:t>
      </w:r>
      <w:r w:rsidRPr="00643631">
        <w:rPr>
          <w:rFonts w:hint="eastAsia"/>
          <w:b w:val="0"/>
          <w:sz w:val="24"/>
        </w:rPr>
        <w:t>5</w:t>
      </w:r>
      <w:r w:rsidRPr="00643631">
        <w:rPr>
          <w:b w:val="0"/>
          <w:sz w:val="24"/>
        </w:rPr>
        <w:t xml:space="preserve"> </w:t>
      </w:r>
      <w:r w:rsidRPr="00643631">
        <w:rPr>
          <w:b w:val="0"/>
          <w:sz w:val="24"/>
        </w:rPr>
        <w:ptab w:relativeTo="margin" w:alignment="right" w:leader="dot"/>
      </w:r>
      <w:r w:rsidRPr="00643631">
        <w:rPr>
          <w:b w:val="0"/>
          <w:sz w:val="24"/>
        </w:rPr>
        <w:t xml:space="preserve"> P.16</w:t>
      </w:r>
      <w:r w:rsidRPr="00643631">
        <w:rPr>
          <w:rFonts w:hint="eastAsia"/>
          <w:b w:val="0"/>
          <w:sz w:val="24"/>
        </w:rPr>
        <w:t>3</w:t>
      </w:r>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system under the Minimum Wage Ordinance by which persons with disabilities can assess their productivity has worked effectively? Do you think that the exceptions under Items 1 to 3 of Schedule 5 of the DDO should therefore be retained and/or reformed in any way or repealed?</w:t>
      </w:r>
      <w:r w:rsidR="00A158D0" w:rsidRPr="00643631">
        <w:rPr>
          <w:rFonts w:asciiTheme="minorHAnsi" w:hAnsiTheme="minorHAnsi"/>
          <w:szCs w:val="24"/>
        </w:rPr>
        <w:t xml:space="preserve"> </w:t>
      </w:r>
    </w:p>
    <w:p w:rsidR="0089426F" w:rsidRPr="00643631" w:rsidRDefault="0089426F" w:rsidP="00692F53">
      <w:pPr>
        <w:tabs>
          <w:tab w:val="left" w:pos="0"/>
        </w:tabs>
        <w:jc w:val="both"/>
        <w:rPr>
          <w:rFonts w:asciiTheme="minorHAnsi" w:hAnsiTheme="minorHAnsi"/>
        </w:rPr>
      </w:pPr>
    </w:p>
    <w:p w:rsidR="0089426F" w:rsidRDefault="0089426F" w:rsidP="0089426F">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pStyle w:val="1"/>
        <w:jc w:val="both"/>
        <w:rPr>
          <w:b w:val="0"/>
          <w:sz w:val="24"/>
        </w:rPr>
      </w:pPr>
      <w:r w:rsidRPr="00643631">
        <w:rPr>
          <w:b w:val="0"/>
          <w:sz w:val="24"/>
        </w:rPr>
        <w:lastRenderedPageBreak/>
        <w:t>Consultation Question 7</w:t>
      </w:r>
      <w:r w:rsidRPr="00643631">
        <w:rPr>
          <w:rFonts w:hint="eastAsia"/>
          <w:b w:val="0"/>
          <w:sz w:val="24"/>
        </w:rPr>
        <w:t>6</w:t>
      </w:r>
      <w:r w:rsidRPr="00643631">
        <w:rPr>
          <w:b w:val="0"/>
          <w:sz w:val="24"/>
        </w:rPr>
        <w:t xml:space="preserve"> </w:t>
      </w:r>
      <w:r w:rsidRPr="00643631">
        <w:rPr>
          <w:b w:val="0"/>
          <w:sz w:val="24"/>
        </w:rPr>
        <w:ptab w:relativeTo="margin" w:alignment="right" w:leader="dot"/>
      </w:r>
      <w:r w:rsidRPr="00643631">
        <w:rPr>
          <w:b w:val="0"/>
          <w:sz w:val="24"/>
        </w:rPr>
        <w:t xml:space="preserve"> P.16</w:t>
      </w:r>
      <w:r w:rsidRPr="00643631">
        <w:rPr>
          <w:rFonts w:hint="eastAsia"/>
          <w:b w:val="0"/>
          <w:sz w:val="24"/>
        </w:rPr>
        <w:t>5</w:t>
      </w:r>
    </w:p>
    <w:p w:rsidR="00692F53" w:rsidRDefault="00692F53" w:rsidP="00692F53">
      <w:pPr>
        <w:tabs>
          <w:tab w:val="left" w:pos="0"/>
        </w:tabs>
        <w:jc w:val="both"/>
        <w:rPr>
          <w:rFonts w:asciiTheme="minorHAnsi" w:hAnsiTheme="minorHAnsi"/>
        </w:rPr>
      </w:pPr>
      <w:r w:rsidRPr="00643631">
        <w:rPr>
          <w:rFonts w:asciiTheme="minorHAnsi" w:hAnsiTheme="minorHAnsi"/>
        </w:rPr>
        <w:t>Do you think that the exception permitting discrimination in employment conditions for persons from overseas with special skills, knowledge or experience should be repealed?</w:t>
      </w:r>
      <w:r w:rsidR="00A158D0" w:rsidRPr="00643631">
        <w:rPr>
          <w:rFonts w:asciiTheme="minorHAnsi" w:hAnsiTheme="minorHAnsi"/>
          <w:szCs w:val="24"/>
        </w:rPr>
        <w:t xml:space="preserve"> </w:t>
      </w:r>
    </w:p>
    <w:p w:rsidR="0089426F" w:rsidRPr="00643631" w:rsidRDefault="0089426F" w:rsidP="00692F53">
      <w:pPr>
        <w:tabs>
          <w:tab w:val="left" w:pos="0"/>
        </w:tabs>
        <w:jc w:val="both"/>
        <w:rPr>
          <w:rFonts w:asciiTheme="minorHAnsi" w:hAnsiTheme="minorHAnsi"/>
          <w:szCs w:val="24"/>
        </w:rPr>
      </w:pPr>
    </w:p>
    <w:p w:rsidR="0089426F" w:rsidRDefault="0089426F" w:rsidP="0089426F">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92F53" w:rsidRPr="00643631" w:rsidRDefault="00692F53" w:rsidP="00692F53">
      <w:pPr>
        <w:tabs>
          <w:tab w:val="left" w:pos="0"/>
        </w:tabs>
        <w:jc w:val="both"/>
        <w:rPr>
          <w:rFonts w:asciiTheme="minorHAnsi" w:hAnsiTheme="minorHAnsi"/>
          <w:szCs w:val="24"/>
        </w:rPr>
      </w:pPr>
    </w:p>
    <w:p w:rsidR="00692F53" w:rsidRPr="00643631" w:rsidRDefault="00692F53" w:rsidP="00692F53">
      <w:pPr>
        <w:pStyle w:val="1"/>
        <w:jc w:val="both"/>
        <w:rPr>
          <w:b w:val="0"/>
          <w:sz w:val="24"/>
        </w:rPr>
      </w:pPr>
      <w:r w:rsidRPr="00643631">
        <w:rPr>
          <w:b w:val="0"/>
          <w:sz w:val="24"/>
        </w:rPr>
        <w:t>Consultation Question 7</w:t>
      </w:r>
      <w:r w:rsidRPr="00643631">
        <w:rPr>
          <w:rFonts w:hint="eastAsia"/>
          <w:b w:val="0"/>
          <w:sz w:val="24"/>
        </w:rPr>
        <w:t>7</w:t>
      </w:r>
      <w:r w:rsidRPr="00643631">
        <w:rPr>
          <w:b w:val="0"/>
          <w:sz w:val="24"/>
        </w:rPr>
        <w:ptab w:relativeTo="margin" w:alignment="right" w:leader="dot"/>
      </w:r>
      <w:r w:rsidRPr="00643631">
        <w:rPr>
          <w:b w:val="0"/>
          <w:sz w:val="24"/>
        </w:rPr>
        <w:t xml:space="preserve"> P.16</w:t>
      </w:r>
      <w:r w:rsidRPr="00643631">
        <w:rPr>
          <w:rFonts w:hint="eastAsia"/>
          <w:b w:val="0"/>
          <w:sz w:val="24"/>
        </w:rPr>
        <w:t>5</w:t>
      </w:r>
    </w:p>
    <w:p w:rsidR="00692F53" w:rsidRDefault="00692F53" w:rsidP="00692F53">
      <w:pPr>
        <w:tabs>
          <w:tab w:val="left" w:pos="0"/>
        </w:tabs>
        <w:jc w:val="both"/>
        <w:rPr>
          <w:rFonts w:asciiTheme="minorHAnsi" w:hAnsiTheme="minorHAnsi"/>
          <w:szCs w:val="24"/>
        </w:rPr>
      </w:pPr>
      <w:r w:rsidRPr="00643631">
        <w:rPr>
          <w:rFonts w:asciiTheme="minorHAnsi" w:hAnsiTheme="minorHAnsi"/>
        </w:rPr>
        <w:t>Do you think that the exception which permits differences in terms of employment for overseas and local staff for specified posts should be reviewed by the Government?</w:t>
      </w:r>
      <w:r w:rsidRPr="00643631">
        <w:rPr>
          <w:rFonts w:asciiTheme="minorHAnsi" w:hAnsiTheme="minorHAnsi"/>
          <w:szCs w:val="24"/>
        </w:rPr>
        <w:tab/>
      </w:r>
    </w:p>
    <w:p w:rsidR="0089426F" w:rsidRDefault="0089426F" w:rsidP="00692F53">
      <w:pPr>
        <w:tabs>
          <w:tab w:val="left" w:pos="0"/>
        </w:tabs>
        <w:jc w:val="both"/>
        <w:rPr>
          <w:rFonts w:asciiTheme="minorHAnsi" w:hAnsiTheme="minorHAnsi"/>
          <w:szCs w:val="24"/>
        </w:rPr>
      </w:pPr>
    </w:p>
    <w:p w:rsidR="0089426F" w:rsidRDefault="0089426F" w:rsidP="0089426F">
      <w:pPr>
        <w:tabs>
          <w:tab w:val="left" w:pos="0"/>
        </w:tabs>
        <w:jc w:val="both"/>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89426F" w:rsidRPr="00643631" w:rsidRDefault="0089426F" w:rsidP="00692F53">
      <w:pPr>
        <w:tabs>
          <w:tab w:val="left" w:pos="0"/>
        </w:tabs>
        <w:jc w:val="both"/>
        <w:rPr>
          <w:rFonts w:asciiTheme="minorHAnsi" w:hAnsiTheme="minorHAnsi"/>
          <w:szCs w:val="24"/>
        </w:rPr>
      </w:pPr>
    </w:p>
    <w:p w:rsidR="00672415" w:rsidRDefault="00266774">
      <w:r>
        <w:rPr>
          <w:rFonts w:hint="eastAsia"/>
        </w:rPr>
        <w:t>Any other views:</w:t>
      </w:r>
    </w:p>
    <w:p w:rsidR="00266774" w:rsidRDefault="00266774"/>
    <w:p w:rsidR="00266774" w:rsidRDefault="00266774" w:rsidP="00266774">
      <w:pPr>
        <w:tabs>
          <w:tab w:val="left" w:pos="0"/>
        </w:tabs>
        <w:rPr>
          <w:rFonts w:asciiTheme="minorHAnsi" w:hAnsiTheme="minorHAnsi"/>
          <w:b/>
          <w:szCs w:val="24"/>
        </w:rPr>
      </w:pPr>
      <w:r>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266774" w:rsidRPr="00692F53" w:rsidRDefault="00266774"/>
    <w:sectPr w:rsidR="00266774" w:rsidRPr="00692F53" w:rsidSect="006724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90" w:rsidRDefault="00382A90" w:rsidP="00874024">
      <w:r>
        <w:separator/>
      </w:r>
    </w:p>
  </w:endnote>
  <w:endnote w:type="continuationSeparator" w:id="0">
    <w:p w:rsidR="00382A90" w:rsidRDefault="00382A90" w:rsidP="00874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90" w:rsidRDefault="00382A90" w:rsidP="00874024">
      <w:r>
        <w:separator/>
      </w:r>
    </w:p>
  </w:footnote>
  <w:footnote w:type="continuationSeparator" w:id="0">
    <w:p w:rsidR="00382A90" w:rsidRDefault="00382A90" w:rsidP="00874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6E72"/>
    <w:multiLevelType w:val="hybridMultilevel"/>
    <w:tmpl w:val="75105682"/>
    <w:lvl w:ilvl="0" w:tplc="AFEEC40C">
      <w:start w:val="7"/>
      <w:numFmt w:val="bullet"/>
      <w:lvlText w:val="-"/>
      <w:lvlJc w:val="left"/>
      <w:pPr>
        <w:ind w:left="1353" w:hanging="360"/>
      </w:pPr>
      <w:rPr>
        <w:rFonts w:ascii="Calibri" w:eastAsia="PMingLiU" w:hAnsi="Calibri" w:cs="Times New Roman" w:hint="default"/>
      </w:rPr>
    </w:lvl>
    <w:lvl w:ilvl="1" w:tplc="04090003">
      <w:start w:val="1"/>
      <w:numFmt w:val="bullet"/>
      <w:lvlText w:val=""/>
      <w:lvlJc w:val="left"/>
      <w:pPr>
        <w:ind w:left="1136" w:hanging="480"/>
      </w:pPr>
      <w:rPr>
        <w:rFonts w:ascii="Wingdings" w:hAnsi="Wingdings" w:hint="default"/>
      </w:rPr>
    </w:lvl>
    <w:lvl w:ilvl="2" w:tplc="04090005">
      <w:start w:val="1"/>
      <w:numFmt w:val="bullet"/>
      <w:lvlText w:val=""/>
      <w:lvlJc w:val="left"/>
      <w:pPr>
        <w:ind w:left="1616" w:hanging="480"/>
      </w:pPr>
      <w:rPr>
        <w:rFonts w:ascii="Wingdings" w:hAnsi="Wingdings" w:hint="default"/>
      </w:rPr>
    </w:lvl>
    <w:lvl w:ilvl="3" w:tplc="04090001">
      <w:start w:val="1"/>
      <w:numFmt w:val="bullet"/>
      <w:lvlText w:val=""/>
      <w:lvlJc w:val="left"/>
      <w:pPr>
        <w:ind w:left="2096" w:hanging="480"/>
      </w:pPr>
      <w:rPr>
        <w:rFonts w:ascii="Wingdings" w:hAnsi="Wingdings" w:hint="default"/>
      </w:rPr>
    </w:lvl>
    <w:lvl w:ilvl="4" w:tplc="04090003">
      <w:start w:val="1"/>
      <w:numFmt w:val="bullet"/>
      <w:lvlText w:val=""/>
      <w:lvlJc w:val="left"/>
      <w:pPr>
        <w:ind w:left="2576" w:hanging="480"/>
      </w:pPr>
      <w:rPr>
        <w:rFonts w:ascii="Wingdings" w:hAnsi="Wingdings" w:hint="default"/>
      </w:rPr>
    </w:lvl>
    <w:lvl w:ilvl="5" w:tplc="04090005" w:tentative="1">
      <w:start w:val="1"/>
      <w:numFmt w:val="bullet"/>
      <w:lvlText w:val=""/>
      <w:lvlJc w:val="left"/>
      <w:pPr>
        <w:ind w:left="3056" w:hanging="480"/>
      </w:pPr>
      <w:rPr>
        <w:rFonts w:ascii="Wingdings" w:hAnsi="Wingdings" w:hint="default"/>
      </w:rPr>
    </w:lvl>
    <w:lvl w:ilvl="6" w:tplc="04090001" w:tentative="1">
      <w:start w:val="1"/>
      <w:numFmt w:val="bullet"/>
      <w:lvlText w:val=""/>
      <w:lvlJc w:val="left"/>
      <w:pPr>
        <w:ind w:left="3536" w:hanging="480"/>
      </w:pPr>
      <w:rPr>
        <w:rFonts w:ascii="Wingdings" w:hAnsi="Wingdings" w:hint="default"/>
      </w:rPr>
    </w:lvl>
    <w:lvl w:ilvl="7" w:tplc="04090003" w:tentative="1">
      <w:start w:val="1"/>
      <w:numFmt w:val="bullet"/>
      <w:lvlText w:val=""/>
      <w:lvlJc w:val="left"/>
      <w:pPr>
        <w:ind w:left="4016" w:hanging="480"/>
      </w:pPr>
      <w:rPr>
        <w:rFonts w:ascii="Wingdings" w:hAnsi="Wingdings" w:hint="default"/>
      </w:rPr>
    </w:lvl>
    <w:lvl w:ilvl="8" w:tplc="04090005" w:tentative="1">
      <w:start w:val="1"/>
      <w:numFmt w:val="bullet"/>
      <w:lvlText w:val=""/>
      <w:lvlJc w:val="left"/>
      <w:pPr>
        <w:ind w:left="4496" w:hanging="480"/>
      </w:pPr>
      <w:rPr>
        <w:rFonts w:ascii="Wingdings" w:hAnsi="Wingdings" w:hint="default"/>
      </w:rPr>
    </w:lvl>
  </w:abstractNum>
  <w:abstractNum w:abstractNumId="1">
    <w:nsid w:val="26EA202E"/>
    <w:multiLevelType w:val="hybridMultilevel"/>
    <w:tmpl w:val="76F04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BC600E"/>
    <w:multiLevelType w:val="hybridMultilevel"/>
    <w:tmpl w:val="8312C0B2"/>
    <w:lvl w:ilvl="0" w:tplc="EB98CF40">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B72263"/>
    <w:multiLevelType w:val="hybridMultilevel"/>
    <w:tmpl w:val="E97E49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F53"/>
    <w:rsid w:val="00010236"/>
    <w:rsid w:val="00047B0C"/>
    <w:rsid w:val="000A3897"/>
    <w:rsid w:val="000E18E4"/>
    <w:rsid w:val="00174325"/>
    <w:rsid w:val="00214E78"/>
    <w:rsid w:val="00266774"/>
    <w:rsid w:val="002D1C0C"/>
    <w:rsid w:val="002E397C"/>
    <w:rsid w:val="003057F7"/>
    <w:rsid w:val="00322E68"/>
    <w:rsid w:val="00382A90"/>
    <w:rsid w:val="0046789B"/>
    <w:rsid w:val="004A34B1"/>
    <w:rsid w:val="004F6AA6"/>
    <w:rsid w:val="005026D4"/>
    <w:rsid w:val="00562248"/>
    <w:rsid w:val="005F0C70"/>
    <w:rsid w:val="006033D3"/>
    <w:rsid w:val="00643631"/>
    <w:rsid w:val="0065088C"/>
    <w:rsid w:val="00672415"/>
    <w:rsid w:val="00692F53"/>
    <w:rsid w:val="006B3666"/>
    <w:rsid w:val="007D41D1"/>
    <w:rsid w:val="0080010E"/>
    <w:rsid w:val="00874024"/>
    <w:rsid w:val="0089426F"/>
    <w:rsid w:val="00A158D0"/>
    <w:rsid w:val="00AD363D"/>
    <w:rsid w:val="00B12720"/>
    <w:rsid w:val="00C42115"/>
    <w:rsid w:val="00CB51DC"/>
    <w:rsid w:val="00D61081"/>
    <w:rsid w:val="00EE4D90"/>
    <w:rsid w:val="00EF7E17"/>
    <w:rsid w:val="00F118AF"/>
    <w:rsid w:val="00F27B2E"/>
    <w:rsid w:val="00F648E9"/>
    <w:rsid w:val="00F753E3"/>
    <w:rsid w:val="00FA276E"/>
    <w:rsid w:val="00FB6964"/>
    <w:rsid w:val="00FD61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53"/>
    <w:pPr>
      <w:widowControl w:val="0"/>
      <w:spacing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F53"/>
    <w:pPr>
      <w:ind w:leftChars="200" w:left="480"/>
    </w:pPr>
  </w:style>
  <w:style w:type="paragraph" w:customStyle="1" w:styleId="legclearfix2">
    <w:name w:val="legclearfix2"/>
    <w:basedOn w:val="a"/>
    <w:rsid w:val="00692F53"/>
    <w:pPr>
      <w:widowControl/>
      <w:shd w:val="clear" w:color="auto" w:fill="FFFFFF"/>
      <w:spacing w:after="120" w:line="360" w:lineRule="atLeast"/>
    </w:pPr>
    <w:rPr>
      <w:rFonts w:ascii="PMingLiU" w:hAnsi="PMingLiU" w:cs="PMingLiU"/>
      <w:color w:val="000000"/>
      <w:kern w:val="0"/>
      <w:sz w:val="19"/>
      <w:szCs w:val="19"/>
    </w:rPr>
  </w:style>
  <w:style w:type="character" w:customStyle="1" w:styleId="legds2">
    <w:name w:val="legds2"/>
    <w:basedOn w:val="a0"/>
    <w:rsid w:val="00692F53"/>
    <w:rPr>
      <w:vanish w:val="0"/>
      <w:webHidden w:val="0"/>
      <w:specVanish w:val="0"/>
    </w:rPr>
  </w:style>
  <w:style w:type="paragraph" w:styleId="1">
    <w:name w:val="toc 1"/>
    <w:basedOn w:val="a"/>
    <w:next w:val="a"/>
    <w:autoRedefine/>
    <w:uiPriority w:val="39"/>
    <w:unhideWhenUsed/>
    <w:qFormat/>
    <w:rsid w:val="00692F53"/>
    <w:rPr>
      <w:rFonts w:asciiTheme="minorHAnsi" w:hAnsiTheme="minorHAnsi"/>
      <w:b/>
      <w:sz w:val="28"/>
      <w:szCs w:val="24"/>
    </w:rPr>
  </w:style>
  <w:style w:type="table" w:styleId="a4">
    <w:name w:val="Table Grid"/>
    <w:basedOn w:val="a1"/>
    <w:uiPriority w:val="59"/>
    <w:rsid w:val="00CB51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74024"/>
    <w:pPr>
      <w:tabs>
        <w:tab w:val="center" w:pos="4153"/>
        <w:tab w:val="right" w:pos="8306"/>
      </w:tabs>
      <w:snapToGrid w:val="0"/>
    </w:pPr>
    <w:rPr>
      <w:sz w:val="20"/>
      <w:szCs w:val="20"/>
    </w:rPr>
  </w:style>
  <w:style w:type="character" w:customStyle="1" w:styleId="a6">
    <w:name w:val="頁首 字元"/>
    <w:basedOn w:val="a0"/>
    <w:link w:val="a5"/>
    <w:uiPriority w:val="99"/>
    <w:semiHidden/>
    <w:rsid w:val="00874024"/>
    <w:rPr>
      <w:rFonts w:ascii="Calibri" w:hAnsi="Calibri" w:cs="Times New Roman"/>
      <w:sz w:val="20"/>
      <w:szCs w:val="20"/>
    </w:rPr>
  </w:style>
  <w:style w:type="paragraph" w:styleId="a7">
    <w:name w:val="footer"/>
    <w:basedOn w:val="a"/>
    <w:link w:val="a8"/>
    <w:uiPriority w:val="99"/>
    <w:semiHidden/>
    <w:unhideWhenUsed/>
    <w:rsid w:val="00874024"/>
    <w:pPr>
      <w:tabs>
        <w:tab w:val="center" w:pos="4153"/>
        <w:tab w:val="right" w:pos="8306"/>
      </w:tabs>
      <w:snapToGrid w:val="0"/>
    </w:pPr>
    <w:rPr>
      <w:sz w:val="20"/>
      <w:szCs w:val="20"/>
    </w:rPr>
  </w:style>
  <w:style w:type="character" w:customStyle="1" w:styleId="a8">
    <w:name w:val="頁尾 字元"/>
    <w:basedOn w:val="a0"/>
    <w:link w:val="a7"/>
    <w:uiPriority w:val="99"/>
    <w:semiHidden/>
    <w:rsid w:val="00874024"/>
    <w:rPr>
      <w:rFonts w:ascii="Calibri" w:hAnsi="Calibri" w:cs="Times New Roman"/>
      <w:sz w:val="20"/>
      <w:szCs w:val="20"/>
    </w:rPr>
  </w:style>
  <w:style w:type="paragraph" w:styleId="a9">
    <w:name w:val="Balloon Text"/>
    <w:basedOn w:val="a"/>
    <w:link w:val="aa"/>
    <w:uiPriority w:val="99"/>
    <w:semiHidden/>
    <w:unhideWhenUsed/>
    <w:rsid w:val="005F0C7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F0C7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21</Pages>
  <Words>5542</Words>
  <Characters>31590</Characters>
  <Application>Microsoft Office Word</Application>
  <DocSecurity>0</DocSecurity>
  <Lines>263</Lines>
  <Paragraphs>74</Paragraphs>
  <ScaleCrop>false</ScaleCrop>
  <Company/>
  <LinksUpToDate>false</LinksUpToDate>
  <CharactersWithSpaces>37058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henryli</dc:creator>
  <cp:lastModifiedBy>henryli</cp:lastModifiedBy>
  <cp:revision>22</cp:revision>
  <cp:lastPrinted>2014-07-07T03:58:00Z</cp:lastPrinted>
  <dcterms:created xsi:type="dcterms:W3CDTF">2014-07-03T03:10:00Z</dcterms:created>
  <dcterms:modified xsi:type="dcterms:W3CDTF">2014-07-08T03:52:00Z</dcterms:modified>
</cp:coreProperties>
</file>